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92" w:rsidRPr="00D37092" w:rsidRDefault="00D37092" w:rsidP="00D37092">
      <w:pPr>
        <w:widowControl w:val="0"/>
        <w:autoSpaceDE w:val="0"/>
        <w:autoSpaceDN w:val="0"/>
        <w:spacing w:before="69" w:after="0" w:line="240" w:lineRule="auto"/>
        <w:ind w:left="307" w:right="652"/>
        <w:jc w:val="center"/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</w:pPr>
      <w:r w:rsidRPr="00D37092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3659F0" wp14:editId="6D24FD6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771525" cy="952500"/>
            <wp:effectExtent l="0" t="0" r="0" b="0"/>
            <wp:wrapSquare wrapText="bothSides"/>
            <wp:docPr id="1" name="Рисунок 1" descr="C:\Users\Galina\Downloads\1656582640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ina\Downloads\16565826403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092">
        <w:rPr>
          <w:rFonts w:ascii="Times New Roman" w:eastAsia="Times New Roman" w:hAnsi="Times New Roman" w:cs="Times New Roman"/>
          <w:lang w:val="uk-UA"/>
        </w:rPr>
        <w:tab/>
      </w:r>
      <w:r w:rsidRPr="00D37092">
        <w:rPr>
          <w:rFonts w:ascii="Times New Roman" w:eastAsia="Times New Roman" w:hAnsi="Times New Roman" w:cs="Times New Roman"/>
          <w:lang w:val="uk-UA"/>
        </w:rPr>
        <w:tab/>
      </w:r>
      <w:r w:rsidRPr="00D37092">
        <w:rPr>
          <w:rFonts w:ascii="Times New Roman" w:eastAsia="Times New Roman" w:hAnsi="Times New Roman" w:cs="Times New Roman"/>
          <w:lang w:val="uk-UA"/>
        </w:rPr>
        <w:tab/>
      </w: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>ДЕРЖАВНА</w:t>
      </w:r>
      <w:r w:rsidRPr="00D37092">
        <w:rPr>
          <w:rFonts w:ascii="Times New Roman" w:eastAsia="Times New Roman" w:hAnsi="Times New Roman" w:cs="Times New Roman"/>
          <w:b/>
          <w:spacing w:val="-13"/>
          <w:sz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>СЛУЖБА</w:t>
      </w:r>
      <w:r w:rsidRPr="00D37092">
        <w:rPr>
          <w:rFonts w:ascii="Times New Roman" w:eastAsia="Times New Roman" w:hAnsi="Times New Roman" w:cs="Times New Roman"/>
          <w:b/>
          <w:spacing w:val="-9"/>
          <w:sz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>СТАТИСТИКИ</w:t>
      </w:r>
      <w:r w:rsidRPr="00D37092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  <w:t>УКРАЇНИ</w:t>
      </w:r>
    </w:p>
    <w:p w:rsidR="00D37092" w:rsidRPr="00D37092" w:rsidRDefault="00D37092" w:rsidP="00D37092">
      <w:pPr>
        <w:widowControl w:val="0"/>
        <w:autoSpaceDE w:val="0"/>
        <w:autoSpaceDN w:val="0"/>
        <w:spacing w:before="3" w:after="0" w:line="240" w:lineRule="auto"/>
        <w:ind w:left="307" w:right="652"/>
        <w:jc w:val="center"/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</w:pP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>НАЦІОНАЛЬНА</w:t>
      </w:r>
      <w:r w:rsidRPr="00D37092">
        <w:rPr>
          <w:rFonts w:ascii="Times New Roman" w:eastAsia="Times New Roman" w:hAnsi="Times New Roman" w:cs="Times New Roman"/>
          <w:b/>
          <w:spacing w:val="-12"/>
          <w:sz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>АКАДЕМІЯ</w:t>
      </w:r>
      <w:r w:rsidRPr="00D37092">
        <w:rPr>
          <w:rFonts w:ascii="Times New Roman" w:eastAsia="Times New Roman" w:hAnsi="Times New Roman" w:cs="Times New Roman"/>
          <w:b/>
          <w:spacing w:val="-10"/>
          <w:sz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>СТАТИСТИКИ,</w:t>
      </w:r>
      <w:r w:rsidRPr="00D37092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</w:p>
    <w:p w:rsidR="00D37092" w:rsidRPr="00D37092" w:rsidRDefault="00D37092" w:rsidP="00D37092">
      <w:pPr>
        <w:widowControl w:val="0"/>
        <w:autoSpaceDE w:val="0"/>
        <w:autoSpaceDN w:val="0"/>
        <w:spacing w:before="3" w:after="0" w:line="240" w:lineRule="auto"/>
        <w:ind w:left="307" w:right="652"/>
        <w:jc w:val="center"/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</w:pP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>ОБЛІКУ</w:t>
      </w:r>
      <w:r w:rsidRPr="00D37092">
        <w:rPr>
          <w:rFonts w:ascii="Times New Roman" w:eastAsia="Times New Roman" w:hAnsi="Times New Roman" w:cs="Times New Roman"/>
          <w:b/>
          <w:spacing w:val="-9"/>
          <w:sz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>ТА</w:t>
      </w:r>
      <w:r w:rsidRPr="00D37092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  <w:t>АУДИТУ</w:t>
      </w:r>
    </w:p>
    <w:p w:rsidR="00D37092" w:rsidRPr="00D37092" w:rsidRDefault="00D37092" w:rsidP="00D37092">
      <w:pPr>
        <w:widowControl w:val="0"/>
        <w:autoSpaceDE w:val="0"/>
        <w:autoSpaceDN w:val="0"/>
        <w:spacing w:before="3" w:after="0" w:line="240" w:lineRule="auto"/>
        <w:ind w:left="307" w:right="652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252" w:after="0" w:line="240" w:lineRule="auto"/>
        <w:contextualSpacing/>
        <w:rPr>
          <w:rFonts w:ascii="Times New Roman" w:eastAsia="Times New Roman" w:hAnsi="Times New Roman" w:cs="Times New Roman"/>
          <w:b/>
          <w:spacing w:val="-2"/>
          <w:sz w:val="26"/>
          <w:lang w:val="uk-UA"/>
        </w:rPr>
      </w:pPr>
      <w:r w:rsidRPr="00D37092">
        <w:rPr>
          <w:rFonts w:ascii="Times New Roman" w:eastAsia="Times New Roman" w:hAnsi="Times New Roman" w:cs="Times New Roman"/>
          <w:b/>
          <w:sz w:val="26"/>
          <w:lang w:val="uk-UA"/>
        </w:rPr>
        <w:t xml:space="preserve">             Кафедра</w:t>
      </w:r>
      <w:r w:rsidRPr="00D37092">
        <w:rPr>
          <w:rFonts w:ascii="Times New Roman" w:eastAsia="Times New Roman" w:hAnsi="Times New Roman" w:cs="Times New Roman"/>
          <w:b/>
          <w:spacing w:val="-16"/>
          <w:sz w:val="26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pacing w:val="-2"/>
          <w:sz w:val="26"/>
          <w:lang w:val="uk-UA"/>
        </w:rPr>
        <w:t xml:space="preserve">статистики, інформаційних технологій та </w:t>
      </w:r>
    </w:p>
    <w:p w:rsidR="00D37092" w:rsidRPr="00D37092" w:rsidRDefault="00D37092" w:rsidP="00D37092">
      <w:pPr>
        <w:widowControl w:val="0"/>
        <w:autoSpaceDE w:val="0"/>
        <w:autoSpaceDN w:val="0"/>
        <w:spacing w:before="252" w:after="0" w:line="240" w:lineRule="auto"/>
        <w:contextualSpacing/>
        <w:rPr>
          <w:rFonts w:ascii="Times New Roman" w:eastAsia="Times New Roman" w:hAnsi="Times New Roman" w:cs="Times New Roman"/>
          <w:b/>
          <w:spacing w:val="-2"/>
          <w:sz w:val="26"/>
          <w:lang w:val="uk-UA"/>
        </w:rPr>
      </w:pPr>
      <w:r w:rsidRPr="00D37092">
        <w:rPr>
          <w:rFonts w:ascii="Times New Roman" w:eastAsia="Times New Roman" w:hAnsi="Times New Roman" w:cs="Times New Roman"/>
          <w:b/>
          <w:spacing w:val="-2"/>
          <w:sz w:val="26"/>
          <w:lang w:val="uk-UA"/>
        </w:rPr>
        <w:t xml:space="preserve">                                  математичних методів в економіці           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right="56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right="56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right="56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right="56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08" w:right="652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 xml:space="preserve">МЕТОДИЧНІ РЕКОМЕНДАЦІЇ 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08" w:right="652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 xml:space="preserve">ДО ВИКОНАННЯ КУРСОВОЇ РОБОТИ З </w:t>
      </w:r>
      <w:r w:rsidRPr="00D37092"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  <w:t>ДИСЦИПЛІНИ</w:t>
      </w:r>
    </w:p>
    <w:p w:rsidR="00D37092" w:rsidRPr="00D37092" w:rsidRDefault="00D37092" w:rsidP="00D3709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11" w:right="65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>Бізнес-аналітика</w:t>
      </w:r>
    </w:p>
    <w:p w:rsidR="00D37092" w:rsidRPr="00D37092" w:rsidRDefault="00D37092" w:rsidP="00D37092">
      <w:pPr>
        <w:widowControl w:val="0"/>
        <w:autoSpaceDE w:val="0"/>
        <w:autoSpaceDN w:val="0"/>
        <w:spacing w:before="1" w:after="0" w:line="240" w:lineRule="auto"/>
        <w:ind w:left="3760"/>
        <w:rPr>
          <w:rFonts w:ascii="Times New Roman" w:eastAsia="Times New Roman" w:hAnsi="Times New Roman" w:cs="Times New Roman"/>
          <w:sz w:val="20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D37092">
        <w:rPr>
          <w:rFonts w:ascii="Times New Roman" w:eastAsia="Times New Roman" w:hAnsi="Times New Roman" w:cs="Times New Roman"/>
          <w:szCs w:val="24"/>
          <w:lang w:val="uk-UA"/>
        </w:rPr>
        <w:tab/>
        <w:t xml:space="preserve">Ступінь вищої освіти          </w:t>
      </w:r>
      <w:r w:rsidRPr="00D37092">
        <w:rPr>
          <w:rFonts w:ascii="Times New Roman" w:eastAsia="Times New Roman" w:hAnsi="Times New Roman" w:cs="Times New Roman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Бакалавр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uk-UA"/>
        </w:rPr>
      </w:pPr>
    </w:p>
    <w:p w:rsidR="00D37092" w:rsidRPr="00D37092" w:rsidRDefault="00D37092" w:rsidP="00D37092">
      <w:pPr>
        <w:widowControl w:val="0"/>
        <w:tabs>
          <w:tab w:val="left" w:pos="3390"/>
        </w:tabs>
        <w:autoSpaceDE w:val="0"/>
        <w:autoSpaceDN w:val="0"/>
        <w:spacing w:after="0" w:line="240" w:lineRule="auto"/>
        <w:ind w:left="761"/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</w:pPr>
      <w:r w:rsidRPr="00D37092">
        <w:rPr>
          <w:rFonts w:ascii="Times New Roman" w:eastAsia="Times New Roman" w:hAnsi="Times New Roman" w:cs="Times New Roman"/>
          <w:sz w:val="24"/>
          <w:lang w:val="uk-UA"/>
        </w:rPr>
        <w:t>Галузь</w:t>
      </w:r>
      <w:r w:rsidRPr="00D37092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spacing w:val="-2"/>
          <w:sz w:val="24"/>
          <w:lang w:val="uk-UA"/>
        </w:rPr>
        <w:t>знань</w:t>
      </w:r>
      <w:r w:rsidRPr="00D37092">
        <w:rPr>
          <w:rFonts w:ascii="Times New Roman" w:eastAsia="Times New Roman" w:hAnsi="Times New Roman" w:cs="Times New Roman"/>
          <w:sz w:val="24"/>
          <w:lang w:val="uk-UA"/>
        </w:rPr>
        <w:tab/>
      </w:r>
      <w:r w:rsidRPr="00D37092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>05</w:t>
      </w:r>
      <w:r w:rsidRPr="00D37092">
        <w:rPr>
          <w:rFonts w:ascii="Times New Roman" w:eastAsia="Times New Roman" w:hAnsi="Times New Roman" w:cs="Times New Roman"/>
          <w:b/>
          <w:spacing w:val="-4"/>
          <w:sz w:val="24"/>
          <w:u w:val="single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>Соціальні</w:t>
      </w:r>
      <w:r w:rsidRPr="00D37092">
        <w:rPr>
          <w:rFonts w:ascii="Times New Roman" w:eastAsia="Times New Roman" w:hAnsi="Times New Roman" w:cs="Times New Roman"/>
          <w:b/>
          <w:spacing w:val="-2"/>
          <w:sz w:val="24"/>
          <w:u w:val="single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>та</w:t>
      </w:r>
      <w:r w:rsidRPr="00D37092">
        <w:rPr>
          <w:rFonts w:ascii="Times New Roman" w:eastAsia="Times New Roman" w:hAnsi="Times New Roman" w:cs="Times New Roman"/>
          <w:b/>
          <w:spacing w:val="-3"/>
          <w:sz w:val="24"/>
          <w:u w:val="single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>поведінкові</w:t>
      </w:r>
      <w:r w:rsidRPr="00D37092">
        <w:rPr>
          <w:rFonts w:ascii="Times New Roman" w:eastAsia="Times New Roman" w:hAnsi="Times New Roman" w:cs="Times New Roman"/>
          <w:b/>
          <w:spacing w:val="-3"/>
          <w:sz w:val="24"/>
          <w:u w:val="single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pacing w:val="-2"/>
          <w:sz w:val="24"/>
          <w:u w:val="single"/>
          <w:lang w:val="uk-UA"/>
        </w:rPr>
        <w:t>науки</w:t>
      </w:r>
    </w:p>
    <w:p w:rsidR="00D37092" w:rsidRPr="00D37092" w:rsidRDefault="00D37092" w:rsidP="00D37092">
      <w:pPr>
        <w:widowControl w:val="0"/>
        <w:tabs>
          <w:tab w:val="left" w:pos="3390"/>
        </w:tabs>
        <w:autoSpaceDE w:val="0"/>
        <w:autoSpaceDN w:val="0"/>
        <w:spacing w:after="0" w:line="240" w:lineRule="auto"/>
        <w:ind w:left="761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D37092" w:rsidRPr="00D37092" w:rsidRDefault="00D37092" w:rsidP="00D37092">
      <w:pPr>
        <w:widowControl w:val="0"/>
        <w:tabs>
          <w:tab w:val="left" w:pos="4578"/>
        </w:tabs>
        <w:autoSpaceDE w:val="0"/>
        <w:autoSpaceDN w:val="0"/>
        <w:spacing w:before="1" w:after="0" w:line="240" w:lineRule="auto"/>
        <w:ind w:left="788"/>
        <w:rPr>
          <w:rFonts w:ascii="Times New Roman" w:eastAsia="Times New Roman" w:hAnsi="Times New Roman" w:cs="Times New Roman"/>
          <w:b/>
          <w:spacing w:val="-2"/>
          <w:sz w:val="24"/>
          <w:u w:val="single"/>
          <w:lang w:val="uk-UA"/>
        </w:rPr>
      </w:pPr>
      <w:r w:rsidRPr="00D37092">
        <w:rPr>
          <w:rFonts w:ascii="Times New Roman" w:eastAsia="Times New Roman" w:hAnsi="Times New Roman" w:cs="Times New Roman"/>
          <w:spacing w:val="-2"/>
          <w:sz w:val="24"/>
          <w:lang w:val="uk-UA"/>
        </w:rPr>
        <w:t>Спеціальність</w:t>
      </w:r>
      <w:r w:rsidRPr="00D37092">
        <w:rPr>
          <w:rFonts w:ascii="Times New Roman" w:eastAsia="Times New Roman" w:hAnsi="Times New Roman" w:cs="Times New Roman"/>
          <w:sz w:val="24"/>
          <w:lang w:val="uk-UA"/>
        </w:rPr>
        <w:t xml:space="preserve">                   </w:t>
      </w:r>
      <w:r w:rsidRPr="00D37092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>051</w:t>
      </w:r>
      <w:r w:rsidRPr="00D37092">
        <w:rPr>
          <w:rFonts w:ascii="Times New Roman" w:eastAsia="Times New Roman" w:hAnsi="Times New Roman" w:cs="Times New Roman"/>
          <w:b/>
          <w:spacing w:val="-2"/>
          <w:sz w:val="24"/>
          <w:u w:val="single"/>
          <w:lang w:val="uk-UA"/>
        </w:rPr>
        <w:t xml:space="preserve"> “Економіка”</w:t>
      </w:r>
    </w:p>
    <w:p w:rsidR="00D37092" w:rsidRPr="00D37092" w:rsidRDefault="00D37092" w:rsidP="00D37092">
      <w:pPr>
        <w:widowControl w:val="0"/>
        <w:tabs>
          <w:tab w:val="left" w:pos="4578"/>
        </w:tabs>
        <w:autoSpaceDE w:val="0"/>
        <w:autoSpaceDN w:val="0"/>
        <w:spacing w:before="1" w:after="0" w:line="240" w:lineRule="auto"/>
        <w:ind w:left="788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D37092" w:rsidRPr="00D37092" w:rsidRDefault="00D37092" w:rsidP="00D37092">
      <w:pPr>
        <w:widowControl w:val="0"/>
        <w:tabs>
          <w:tab w:val="left" w:pos="3020"/>
        </w:tabs>
        <w:autoSpaceDE w:val="0"/>
        <w:autoSpaceDN w:val="0"/>
        <w:spacing w:after="0" w:line="240" w:lineRule="auto"/>
        <w:ind w:left="788" w:right="2504"/>
        <w:jc w:val="both"/>
        <w:rPr>
          <w:rFonts w:ascii="Times New Roman" w:eastAsia="Times New Roman" w:hAnsi="Times New Roman" w:cs="Times New Roman"/>
          <w:b/>
          <w:spacing w:val="-9"/>
          <w:sz w:val="24"/>
          <w:u w:val="single"/>
          <w:lang w:val="uk-UA"/>
        </w:rPr>
      </w:pPr>
      <w:r w:rsidRPr="00D37092">
        <w:rPr>
          <w:rFonts w:ascii="Times New Roman" w:eastAsia="Times New Roman" w:hAnsi="Times New Roman" w:cs="Times New Roman"/>
          <w:sz w:val="24"/>
          <w:lang w:val="uk-UA"/>
        </w:rPr>
        <w:t xml:space="preserve">Освітньо-професійна програма  </w:t>
      </w:r>
      <w:r w:rsidRPr="00D37092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>“Прикладна</w:t>
      </w:r>
      <w:r w:rsidRPr="00D37092">
        <w:rPr>
          <w:rFonts w:ascii="Times New Roman" w:eastAsia="Times New Roman" w:hAnsi="Times New Roman" w:cs="Times New Roman"/>
          <w:b/>
          <w:spacing w:val="-8"/>
          <w:sz w:val="24"/>
          <w:u w:val="single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>статистика</w:t>
      </w:r>
      <w:r w:rsidRPr="00D37092">
        <w:rPr>
          <w:rFonts w:ascii="Times New Roman" w:eastAsia="Times New Roman" w:hAnsi="Times New Roman" w:cs="Times New Roman"/>
          <w:b/>
          <w:spacing w:val="-8"/>
          <w:sz w:val="24"/>
          <w:u w:val="single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>та</w:t>
      </w:r>
      <w:r w:rsidRPr="00D37092">
        <w:rPr>
          <w:rFonts w:ascii="Times New Roman" w:eastAsia="Times New Roman" w:hAnsi="Times New Roman" w:cs="Times New Roman"/>
          <w:b/>
          <w:spacing w:val="-9"/>
          <w:sz w:val="24"/>
          <w:u w:val="single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>бізнес</w:t>
      </w:r>
      <w:r w:rsidRPr="00D37092">
        <w:rPr>
          <w:rFonts w:ascii="Times New Roman" w:eastAsia="Times New Roman" w:hAnsi="Times New Roman" w:cs="Times New Roman"/>
          <w:b/>
          <w:spacing w:val="-9"/>
          <w:sz w:val="24"/>
          <w:u w:val="single"/>
          <w:lang w:val="uk-UA"/>
        </w:rPr>
        <w:t xml:space="preserve"> - </w:t>
      </w:r>
      <w:r w:rsidRPr="00D37092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>аналітика”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pacing w:val="-4"/>
          <w:sz w:val="28"/>
          <w:lang w:val="uk-UA"/>
        </w:rPr>
      </w:pPr>
      <w:r w:rsidRPr="00D37092"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   </w:t>
      </w:r>
      <w:r w:rsidRPr="00D37092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Київ 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  <w:r w:rsidRPr="00D37092">
        <w:rPr>
          <w:rFonts w:ascii="Times New Roman" w:eastAsia="Times New Roman" w:hAnsi="Times New Roman" w:cs="Times New Roman"/>
          <w:sz w:val="28"/>
          <w:lang w:val="uk-UA"/>
        </w:rPr>
        <w:t>2023 рік</w:t>
      </w:r>
    </w:p>
    <w:p w:rsidR="00D37092" w:rsidRPr="00D37092" w:rsidRDefault="00D37092" w:rsidP="00D37092">
      <w:pPr>
        <w:widowControl w:val="0"/>
        <w:autoSpaceDE w:val="0"/>
        <w:autoSpaceDN w:val="0"/>
        <w:spacing w:before="63" w:after="0" w:line="240" w:lineRule="auto"/>
        <w:ind w:left="222" w:right="55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3" w:after="0" w:line="240" w:lineRule="auto"/>
        <w:ind w:left="222" w:right="55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3" w:after="0" w:line="240" w:lineRule="auto"/>
        <w:ind w:left="222" w:right="55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3" w:after="0" w:line="240" w:lineRule="auto"/>
        <w:ind w:left="222" w:right="55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3" w:after="0" w:line="240" w:lineRule="auto"/>
        <w:ind w:left="222" w:right="55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709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Методичні рекомендації до виконання курсової роботи з дисципліни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«Бізнес-аналітика</w:t>
      </w:r>
      <w:r w:rsidRPr="00D3709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 w:rsidRPr="00D37092">
        <w:rPr>
          <w:rFonts w:ascii="Times New Roman" w:eastAsia="Times New Roman" w:hAnsi="Times New Roman" w:cs="Times New Roman"/>
          <w:sz w:val="24"/>
          <w:szCs w:val="24"/>
          <w:lang w:val="uk-UA"/>
        </w:rPr>
        <w:t>для студентів спеціальності 051“Економіка”, 28 грудня 2023 року -  23 с.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uk-UA"/>
        </w:rPr>
      </w:pPr>
      <w:r w:rsidRPr="00D37092"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 Розробники</w:t>
      </w:r>
      <w:r w:rsidRPr="00D37092">
        <w:rPr>
          <w:rFonts w:ascii="Times New Roman" w:eastAsia="Times New Roman" w:hAnsi="Times New Roman" w:cs="Times New Roman"/>
          <w:b/>
          <w:sz w:val="26"/>
          <w:szCs w:val="24"/>
          <w:lang w:val="uk-UA"/>
        </w:rPr>
        <w:t xml:space="preserve">:  </w:t>
      </w:r>
      <w:r w:rsidRPr="00D37092">
        <w:rPr>
          <w:rFonts w:ascii="Times New Roman" w:eastAsia="Times New Roman" w:hAnsi="Times New Roman" w:cs="Times New Roman"/>
          <w:sz w:val="24"/>
          <w:szCs w:val="24"/>
          <w:lang w:val="uk-UA"/>
        </w:rPr>
        <w:t>Герасименко С.С., завідувач кафедри статистики, інформаційних технологій та математичних  методів  в економіці, д.е.н., професор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3" w:after="0" w:line="240" w:lineRule="auto"/>
        <w:ind w:left="222" w:right="55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7092">
        <w:rPr>
          <w:rFonts w:ascii="Times New Roman" w:eastAsia="Times New Roman" w:hAnsi="Times New Roman" w:cs="Times New Roman"/>
          <w:sz w:val="24"/>
          <w:szCs w:val="24"/>
          <w:lang w:val="uk-UA"/>
        </w:rPr>
        <w:t>Робоча програма затверджена на засіданні кафедри статистики, інформаційних технологій та математичних методів в економіці</w:t>
      </w:r>
    </w:p>
    <w:p w:rsidR="00D37092" w:rsidRPr="00D37092" w:rsidRDefault="00D37092" w:rsidP="00D37092">
      <w:pPr>
        <w:widowControl w:val="0"/>
        <w:autoSpaceDE w:val="0"/>
        <w:autoSpaceDN w:val="0"/>
        <w:spacing w:before="63" w:after="0" w:line="240" w:lineRule="auto"/>
        <w:ind w:left="222" w:right="55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7092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від «28» грудня 2023 року, № 8</w:t>
      </w:r>
    </w:p>
    <w:p w:rsidR="00D37092" w:rsidRPr="00D37092" w:rsidRDefault="00D37092" w:rsidP="00D37092">
      <w:pPr>
        <w:widowControl w:val="0"/>
        <w:autoSpaceDE w:val="0"/>
        <w:autoSpaceDN w:val="0"/>
        <w:spacing w:before="1"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3" w:after="0" w:line="240" w:lineRule="auto"/>
        <w:ind w:left="222" w:right="55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70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Схвалено Вченою радою обліково-статистичного факультету НАСОА </w:t>
      </w:r>
    </w:p>
    <w:p w:rsidR="00D37092" w:rsidRPr="00D37092" w:rsidRDefault="00D37092" w:rsidP="00D37092">
      <w:pPr>
        <w:widowControl w:val="0"/>
        <w:autoSpaceDE w:val="0"/>
        <w:autoSpaceDN w:val="0"/>
        <w:spacing w:before="90" w:after="0" w:line="240" w:lineRule="auto"/>
        <w:ind w:left="221" w:right="250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7092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від «28» грудня 2023 року, № 5</w:t>
      </w:r>
    </w:p>
    <w:p w:rsidR="00D37092" w:rsidRPr="00D37092" w:rsidRDefault="00D37092" w:rsidP="00D37092">
      <w:pPr>
        <w:widowControl w:val="0"/>
        <w:tabs>
          <w:tab w:val="left" w:pos="5183"/>
          <w:tab w:val="left" w:pos="6798"/>
        </w:tabs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pacing w:val="-2"/>
          <w:sz w:val="20"/>
          <w:szCs w:val="24"/>
          <w:lang w:val="uk-UA"/>
        </w:rPr>
      </w:pPr>
      <w:r w:rsidRPr="00D3709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D37092" w:rsidRPr="00D37092" w:rsidRDefault="00D37092" w:rsidP="00D37092">
      <w:pPr>
        <w:widowControl w:val="0"/>
        <w:tabs>
          <w:tab w:val="left" w:pos="6972"/>
        </w:tabs>
        <w:autoSpaceDE w:val="0"/>
        <w:autoSpaceDN w:val="0"/>
        <w:spacing w:before="2" w:after="0" w:line="240" w:lineRule="auto"/>
        <w:ind w:left="5426"/>
        <w:rPr>
          <w:rFonts w:ascii="Times New Roman" w:eastAsia="Times New Roman" w:hAnsi="Times New Roman" w:cs="Times New Roman"/>
          <w:sz w:val="20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tabs>
          <w:tab w:val="left" w:pos="6972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7092">
        <w:rPr>
          <w:rFonts w:ascii="Cambria Math" w:eastAsia="Times New Roman" w:hAnsi="Cambria Math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 w:rsidRPr="00D37092">
        <w:rPr>
          <w:rFonts w:ascii="Times New Roman" w:eastAsia="Times New Roman" w:hAnsi="Times New Roman" w:cs="Times New Roman"/>
          <w:sz w:val="24"/>
          <w:szCs w:val="24"/>
          <w:lang w:val="uk-UA"/>
        </w:rPr>
        <w:t>©   Герасименко С.С., 2023 рік</w:t>
      </w:r>
    </w:p>
    <w:p w:rsidR="00D37092" w:rsidRPr="00D37092" w:rsidRDefault="00D37092" w:rsidP="00D37092">
      <w:pPr>
        <w:widowControl w:val="0"/>
        <w:tabs>
          <w:tab w:val="left" w:pos="6972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092" w:rsidRPr="00D37092" w:rsidRDefault="00D37092" w:rsidP="00D37092">
      <w:pPr>
        <w:widowControl w:val="0"/>
        <w:tabs>
          <w:tab w:val="left" w:pos="6972"/>
        </w:tabs>
        <w:autoSpaceDE w:val="0"/>
        <w:autoSpaceDN w:val="0"/>
        <w:spacing w:before="2" w:after="0" w:line="240" w:lineRule="auto"/>
        <w:ind w:left="5426"/>
        <w:rPr>
          <w:rFonts w:ascii="Cambria Math" w:eastAsia="Times New Roman" w:hAnsi="Cambria Math" w:cs="Times New Roman"/>
          <w:sz w:val="24"/>
          <w:szCs w:val="24"/>
          <w:lang w:val="uk-UA"/>
        </w:rPr>
      </w:pPr>
      <w:r w:rsidRPr="00D37092">
        <w:rPr>
          <w:rFonts w:ascii="Cambria Math" w:eastAsia="Times New Roman" w:hAnsi="Cambria Math" w:cs="Times New Roman"/>
          <w:sz w:val="24"/>
          <w:szCs w:val="24"/>
          <w:lang w:val="uk-UA"/>
        </w:rPr>
        <w:t xml:space="preserve">                       ©  НАСОА, 2023 рік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  <w:sectPr w:rsidR="00D37092" w:rsidRPr="00D37092" w:rsidSect="00D37092">
          <w:pgSz w:w="11910" w:h="16840"/>
          <w:pgMar w:top="851" w:right="567" w:bottom="567" w:left="1480" w:header="720" w:footer="720" w:gutter="0"/>
          <w:cols w:space="720"/>
        </w:sect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240" w:lineRule="auto"/>
        <w:ind w:left="529" w:right="547"/>
        <w:jc w:val="center"/>
        <w:outlineLvl w:val="1"/>
        <w:rPr>
          <w:rFonts w:ascii="Arial" w:eastAsia="Arial" w:hAnsi="Arial" w:cs="Arial"/>
          <w:b/>
          <w:bCs/>
          <w:sz w:val="36"/>
          <w:szCs w:val="36"/>
          <w:lang w:val="uk-UA"/>
        </w:rPr>
      </w:pPr>
      <w:r w:rsidRPr="00D37092">
        <w:rPr>
          <w:rFonts w:ascii="Arial" w:eastAsia="Arial" w:hAnsi="Arial" w:cs="Arial"/>
          <w:b/>
          <w:bCs/>
          <w:spacing w:val="-2"/>
          <w:sz w:val="36"/>
          <w:szCs w:val="36"/>
          <w:lang w:val="uk-UA"/>
        </w:rPr>
        <w:lastRenderedPageBreak/>
        <w:t>Зміст</w:t>
      </w:r>
    </w:p>
    <w:sdt>
      <w:sdtPr>
        <w:rPr>
          <w:rFonts w:ascii="Microsoft Sans Serif" w:eastAsia="Microsoft Sans Serif" w:hAnsi="Microsoft Sans Serif" w:cs="Microsoft Sans Serif"/>
          <w:sz w:val="28"/>
          <w:szCs w:val="28"/>
          <w:lang w:val="uk-UA"/>
        </w:rPr>
        <w:id w:val="-51808600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D37092" w:rsidRPr="00D37092" w:rsidRDefault="00D37092" w:rsidP="00D37092">
          <w:pPr>
            <w:widowControl w:val="0"/>
            <w:tabs>
              <w:tab w:val="right" w:leader="dot" w:pos="9763"/>
            </w:tabs>
            <w:autoSpaceDE w:val="0"/>
            <w:autoSpaceDN w:val="0"/>
            <w:spacing w:before="530" w:after="0" w:line="240" w:lineRule="auto"/>
            <w:ind w:left="132"/>
            <w:rPr>
              <w:rFonts w:ascii="Times New Roman" w:eastAsia="Microsoft Sans Serif" w:hAnsi="Times New Roman" w:cs="Times New Roman"/>
              <w:sz w:val="28"/>
              <w:szCs w:val="28"/>
              <w:lang w:val="uk-UA"/>
            </w:rPr>
          </w:pPr>
          <w:hyperlink w:anchor="_bookmark0" w:history="1"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Вступ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ab/>
            </w:r>
            <w:r w:rsidRPr="00D37092">
              <w:rPr>
                <w:rFonts w:ascii="Times New Roman" w:eastAsia="Microsoft Sans Serif" w:hAnsi="Times New Roman" w:cs="Times New Roman"/>
                <w:spacing w:val="-10"/>
                <w:sz w:val="28"/>
                <w:szCs w:val="28"/>
                <w:lang w:val="uk-UA"/>
              </w:rPr>
              <w:t>3</w:t>
            </w:r>
          </w:hyperlink>
        </w:p>
        <w:p w:rsidR="00D37092" w:rsidRPr="00D37092" w:rsidRDefault="00D37092" w:rsidP="00D37092">
          <w:pPr>
            <w:widowControl w:val="0"/>
            <w:autoSpaceDE w:val="0"/>
            <w:autoSpaceDN w:val="0"/>
            <w:spacing w:before="86" w:after="0" w:line="240" w:lineRule="auto"/>
            <w:ind w:left="132"/>
            <w:rPr>
              <w:rFonts w:ascii="Times New Roman" w:eastAsia="Microsoft Sans Serif" w:hAnsi="Times New Roman" w:cs="Times New Roman"/>
              <w:sz w:val="28"/>
              <w:szCs w:val="28"/>
              <w:lang w:val="uk-UA"/>
            </w:rPr>
          </w:pPr>
          <w:hyperlink w:anchor="_bookmark1" w:history="1"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Методичні</w:t>
            </w:r>
            <w:r w:rsidRPr="00D37092">
              <w:rPr>
                <w:rFonts w:ascii="Times New Roman" w:eastAsia="Microsoft Sans Serif" w:hAnsi="Times New Roman" w:cs="Times New Roman"/>
                <w:spacing w:val="-19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рекомендації</w:t>
            </w:r>
            <w:r w:rsidRPr="00D37092">
              <w:rPr>
                <w:rFonts w:ascii="Times New Roman" w:eastAsia="Microsoft Sans Serif" w:hAnsi="Times New Roman" w:cs="Times New Roman"/>
                <w:spacing w:val="-19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до</w:t>
            </w:r>
            <w:r w:rsidRPr="00D37092">
              <w:rPr>
                <w:rFonts w:ascii="Times New Roman" w:eastAsia="Microsoft Sans Serif" w:hAnsi="Times New Roman" w:cs="Times New Roman"/>
                <w:spacing w:val="-18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змістового</w:t>
            </w:r>
            <w:r w:rsidRPr="00D37092">
              <w:rPr>
                <w:rFonts w:ascii="Times New Roman" w:eastAsia="Microsoft Sans Serif" w:hAnsi="Times New Roman" w:cs="Times New Roman"/>
                <w:spacing w:val="-18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наповнення,</w:t>
            </w:r>
          </w:hyperlink>
        </w:p>
        <w:p w:rsidR="00D37092" w:rsidRPr="00D37092" w:rsidRDefault="00D37092" w:rsidP="00D37092">
          <w:pPr>
            <w:widowControl w:val="0"/>
            <w:tabs>
              <w:tab w:val="right" w:leader="dot" w:pos="9763"/>
            </w:tabs>
            <w:autoSpaceDE w:val="0"/>
            <w:autoSpaceDN w:val="0"/>
            <w:spacing w:before="86" w:after="0" w:line="240" w:lineRule="auto"/>
            <w:ind w:left="132"/>
            <w:rPr>
              <w:rFonts w:ascii="Times New Roman" w:eastAsia="Microsoft Sans Serif" w:hAnsi="Times New Roman" w:cs="Times New Roman"/>
              <w:sz w:val="28"/>
              <w:szCs w:val="28"/>
              <w:lang w:val="uk-UA"/>
            </w:rPr>
          </w:pPr>
          <w:hyperlink w:anchor="_bookmark1" w:history="1"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оформлення</w:t>
            </w:r>
            <w:r w:rsidRPr="00D37092">
              <w:rPr>
                <w:rFonts w:ascii="Times New Roman" w:eastAsia="Microsoft Sans Serif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та</w:t>
            </w:r>
            <w:r w:rsidRPr="00D37092">
              <w:rPr>
                <w:rFonts w:ascii="Times New Roman" w:eastAsia="Microsoft Sans Serif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захисту</w:t>
            </w:r>
            <w:r w:rsidRPr="00D37092">
              <w:rPr>
                <w:rFonts w:ascii="Times New Roman" w:eastAsia="Microsoft Sans Serif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курсової</w:t>
            </w:r>
            <w:r w:rsidRPr="00D37092">
              <w:rPr>
                <w:rFonts w:ascii="Times New Roman" w:eastAsia="Microsoft Sans Serif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роботи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ab/>
            </w:r>
            <w:r w:rsidRPr="00D37092">
              <w:rPr>
                <w:rFonts w:ascii="Times New Roman" w:eastAsia="Microsoft Sans Serif" w:hAnsi="Times New Roman" w:cs="Times New Roman"/>
                <w:spacing w:val="-10"/>
                <w:sz w:val="28"/>
                <w:szCs w:val="28"/>
                <w:lang w:val="uk-UA"/>
              </w:rPr>
              <w:t>4</w:t>
            </w:r>
          </w:hyperlink>
        </w:p>
        <w:p w:rsidR="00D37092" w:rsidRPr="00D37092" w:rsidRDefault="00D37092" w:rsidP="00D37092">
          <w:pPr>
            <w:widowControl w:val="0"/>
            <w:numPr>
              <w:ilvl w:val="0"/>
              <w:numId w:val="6"/>
            </w:numPr>
            <w:tabs>
              <w:tab w:val="left" w:pos="1156"/>
              <w:tab w:val="right" w:leader="dot" w:pos="9763"/>
            </w:tabs>
            <w:autoSpaceDE w:val="0"/>
            <w:autoSpaceDN w:val="0"/>
            <w:spacing w:before="86" w:after="0" w:line="240" w:lineRule="auto"/>
            <w:ind w:hanging="315"/>
            <w:rPr>
              <w:rFonts w:ascii="Times New Roman" w:eastAsia="Microsoft Sans Serif" w:hAnsi="Times New Roman" w:cs="Times New Roman"/>
              <w:sz w:val="28"/>
              <w:szCs w:val="28"/>
              <w:lang w:val="uk-UA"/>
            </w:rPr>
          </w:pPr>
          <w:hyperlink w:anchor="_bookmark2" w:history="1"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Структура</w:t>
            </w:r>
            <w:r w:rsidRPr="00D37092">
              <w:rPr>
                <w:rFonts w:ascii="Times New Roman" w:eastAsia="Microsoft Sans Serif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курсової</w:t>
            </w:r>
            <w:r w:rsidRPr="00D37092">
              <w:rPr>
                <w:rFonts w:ascii="Times New Roman" w:eastAsia="Microsoft Sans Serif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роботи</w:t>
            </w:r>
            <w:r w:rsidRPr="00D37092">
              <w:rPr>
                <w:rFonts w:ascii="Times New Roman" w:eastAsia="Microsoft Sans Serif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та</w:t>
            </w:r>
            <w:r w:rsidRPr="00D37092">
              <w:rPr>
                <w:rFonts w:ascii="Times New Roman" w:eastAsia="Microsoft Sans Serif" w:hAnsi="Times New Roman" w:cs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зміст</w:t>
            </w:r>
            <w:r w:rsidRPr="00D37092">
              <w:rPr>
                <w:rFonts w:ascii="Times New Roman" w:eastAsia="Microsoft Sans Serif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її</w:t>
            </w:r>
            <w:r w:rsidRPr="00D37092">
              <w:rPr>
                <w:rFonts w:ascii="Times New Roman" w:eastAsia="Microsoft Sans Serif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елементів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ab/>
            </w:r>
            <w:r w:rsidRPr="00D37092">
              <w:rPr>
                <w:rFonts w:ascii="Times New Roman" w:eastAsia="Microsoft Sans Serif" w:hAnsi="Times New Roman" w:cs="Times New Roman"/>
                <w:spacing w:val="-10"/>
                <w:sz w:val="28"/>
                <w:szCs w:val="28"/>
                <w:lang w:val="uk-UA"/>
              </w:rPr>
              <w:t>4</w:t>
            </w:r>
          </w:hyperlink>
        </w:p>
        <w:p w:rsidR="00D37092" w:rsidRPr="00D37092" w:rsidRDefault="00D37092" w:rsidP="00D37092">
          <w:pPr>
            <w:widowControl w:val="0"/>
            <w:numPr>
              <w:ilvl w:val="0"/>
              <w:numId w:val="6"/>
            </w:numPr>
            <w:tabs>
              <w:tab w:val="left" w:pos="1156"/>
              <w:tab w:val="right" w:leader="dot" w:pos="9763"/>
            </w:tabs>
            <w:autoSpaceDE w:val="0"/>
            <w:autoSpaceDN w:val="0"/>
            <w:spacing w:before="84" w:after="0" w:line="240" w:lineRule="auto"/>
            <w:ind w:hanging="315"/>
            <w:rPr>
              <w:rFonts w:ascii="Times New Roman" w:eastAsia="Microsoft Sans Serif" w:hAnsi="Times New Roman" w:cs="Times New Roman"/>
              <w:sz w:val="28"/>
              <w:szCs w:val="28"/>
              <w:lang w:val="uk-UA"/>
            </w:rPr>
          </w:pPr>
          <w:hyperlink w:anchor="_bookmark3" w:history="1"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Критерії</w:t>
            </w:r>
            <w:r w:rsidRPr="00D37092">
              <w:rPr>
                <w:rFonts w:ascii="Times New Roman" w:eastAsia="Microsoft Sans Serif" w:hAnsi="Times New Roman" w:cs="Times New Roman"/>
                <w:spacing w:val="-16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оцінювання</w:t>
            </w:r>
            <w:r w:rsidRPr="00D37092">
              <w:rPr>
                <w:rFonts w:ascii="Times New Roman" w:eastAsia="Microsoft Sans Serif" w:hAnsi="Times New Roman" w:cs="Times New Roman"/>
                <w:spacing w:val="-16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якості</w:t>
            </w:r>
            <w:r w:rsidRPr="00D37092">
              <w:rPr>
                <w:rFonts w:ascii="Times New Roman" w:eastAsia="Microsoft Sans Serif" w:hAnsi="Times New Roman" w:cs="Times New Roman"/>
                <w:spacing w:val="-15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курсової</w:t>
            </w:r>
            <w:r w:rsidRPr="00D37092">
              <w:rPr>
                <w:rFonts w:ascii="Times New Roman" w:eastAsia="Microsoft Sans Serif" w:hAnsi="Times New Roman" w:cs="Times New Roman"/>
                <w:spacing w:val="-15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роботи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ab/>
            </w:r>
            <w:r w:rsidRPr="00D37092">
              <w:rPr>
                <w:rFonts w:ascii="Times New Roman" w:eastAsia="Microsoft Sans Serif" w:hAnsi="Times New Roman" w:cs="Times New Roman"/>
                <w:spacing w:val="-10"/>
                <w:sz w:val="28"/>
                <w:szCs w:val="28"/>
                <w:lang w:val="uk-UA"/>
              </w:rPr>
              <w:t>9</w:t>
            </w:r>
          </w:hyperlink>
        </w:p>
        <w:p w:rsidR="00D37092" w:rsidRPr="00D37092" w:rsidRDefault="00D37092" w:rsidP="00D37092">
          <w:pPr>
            <w:widowControl w:val="0"/>
            <w:numPr>
              <w:ilvl w:val="0"/>
              <w:numId w:val="6"/>
            </w:numPr>
            <w:tabs>
              <w:tab w:val="left" w:pos="1154"/>
              <w:tab w:val="right" w:leader="dot" w:pos="9763"/>
            </w:tabs>
            <w:autoSpaceDE w:val="0"/>
            <w:autoSpaceDN w:val="0"/>
            <w:spacing w:before="87" w:after="0" w:line="240" w:lineRule="auto"/>
            <w:ind w:left="1153" w:hanging="313"/>
            <w:rPr>
              <w:rFonts w:ascii="Times New Roman" w:eastAsia="Microsoft Sans Serif" w:hAnsi="Times New Roman" w:cs="Times New Roman"/>
              <w:sz w:val="28"/>
              <w:szCs w:val="28"/>
              <w:lang w:val="uk-UA"/>
            </w:rPr>
          </w:pPr>
          <w:hyperlink w:anchor="_bookmark4" w:history="1"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Орієнтовна</w:t>
            </w:r>
            <w:r w:rsidRPr="00D37092">
              <w:rPr>
                <w:rFonts w:ascii="Times New Roman" w:eastAsia="Microsoft Sans Serif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тематика курсових</w:t>
            </w:r>
            <w:r w:rsidRPr="00D37092">
              <w:rPr>
                <w:rFonts w:ascii="Times New Roman" w:eastAsia="Microsoft Sans Serif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робіт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ab/>
            </w:r>
            <w:r w:rsidRPr="00D37092">
              <w:rPr>
                <w:rFonts w:ascii="Times New Roman" w:eastAsia="Microsoft Sans Serif" w:hAnsi="Times New Roman" w:cs="Times New Roman"/>
                <w:spacing w:val="-5"/>
                <w:sz w:val="28"/>
                <w:szCs w:val="28"/>
                <w:lang w:val="uk-UA"/>
              </w:rPr>
              <w:t>10</w:t>
            </w:r>
          </w:hyperlink>
        </w:p>
        <w:p w:rsidR="00D37092" w:rsidRPr="00D37092" w:rsidRDefault="00D37092" w:rsidP="00D37092">
          <w:pPr>
            <w:widowControl w:val="0"/>
            <w:numPr>
              <w:ilvl w:val="0"/>
              <w:numId w:val="6"/>
            </w:numPr>
            <w:tabs>
              <w:tab w:val="left" w:pos="1154"/>
              <w:tab w:val="right" w:leader="dot" w:pos="9763"/>
            </w:tabs>
            <w:autoSpaceDE w:val="0"/>
            <w:autoSpaceDN w:val="0"/>
            <w:spacing w:before="86" w:after="0" w:line="240" w:lineRule="auto"/>
            <w:ind w:left="1153" w:hanging="313"/>
            <w:rPr>
              <w:rFonts w:ascii="Times New Roman" w:eastAsia="Microsoft Sans Serif" w:hAnsi="Times New Roman" w:cs="Times New Roman"/>
              <w:sz w:val="28"/>
              <w:szCs w:val="28"/>
              <w:lang w:val="uk-UA"/>
            </w:rPr>
          </w:pPr>
          <w:hyperlink w:anchor="_bookmark5" w:history="1"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Обсяг</w:t>
            </w:r>
            <w:r w:rsidRPr="00D37092">
              <w:rPr>
                <w:rFonts w:ascii="Times New Roman" w:eastAsia="Microsoft Sans Serif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курсової</w:t>
            </w:r>
            <w:r w:rsidRPr="00D37092">
              <w:rPr>
                <w:rFonts w:ascii="Times New Roman" w:eastAsia="Microsoft Sans Serif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роботи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та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вимоги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до її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 xml:space="preserve"> оформлення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ab/>
            </w:r>
            <w:r w:rsidRPr="00D37092">
              <w:rPr>
                <w:rFonts w:ascii="Times New Roman" w:eastAsia="Microsoft Sans Serif" w:hAnsi="Times New Roman" w:cs="Times New Roman"/>
                <w:spacing w:val="-5"/>
                <w:sz w:val="28"/>
                <w:szCs w:val="28"/>
                <w:lang w:val="uk-UA"/>
              </w:rPr>
              <w:t>12</w:t>
            </w:r>
          </w:hyperlink>
        </w:p>
        <w:p w:rsidR="00D37092" w:rsidRPr="00D37092" w:rsidRDefault="00D37092" w:rsidP="00D37092">
          <w:pPr>
            <w:widowControl w:val="0"/>
            <w:tabs>
              <w:tab w:val="right" w:leader="dot" w:pos="9763"/>
            </w:tabs>
            <w:autoSpaceDE w:val="0"/>
            <w:autoSpaceDN w:val="0"/>
            <w:spacing w:before="84" w:after="0" w:line="240" w:lineRule="auto"/>
            <w:ind w:left="132"/>
            <w:rPr>
              <w:rFonts w:ascii="Times New Roman" w:eastAsia="Microsoft Sans Serif" w:hAnsi="Times New Roman" w:cs="Times New Roman"/>
              <w:sz w:val="28"/>
              <w:szCs w:val="28"/>
              <w:lang w:val="uk-UA"/>
            </w:rPr>
          </w:pPr>
          <w:hyperlink w:anchor="_bookmark6" w:history="1"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Рекомендована</w:t>
            </w:r>
            <w:r w:rsidRPr="00D37092">
              <w:rPr>
                <w:rFonts w:ascii="Times New Roman" w:eastAsia="Microsoft Sans Serif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література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ab/>
            </w:r>
            <w:r w:rsidRPr="00D37092">
              <w:rPr>
                <w:rFonts w:ascii="Times New Roman" w:eastAsia="Microsoft Sans Serif" w:hAnsi="Times New Roman" w:cs="Times New Roman"/>
                <w:spacing w:val="-5"/>
                <w:sz w:val="28"/>
                <w:szCs w:val="28"/>
                <w:lang w:val="uk-UA"/>
              </w:rPr>
              <w:t>15</w:t>
            </w:r>
          </w:hyperlink>
        </w:p>
        <w:p w:rsidR="00D37092" w:rsidRPr="00D37092" w:rsidRDefault="00D37092" w:rsidP="00D37092">
          <w:pPr>
            <w:widowControl w:val="0"/>
            <w:tabs>
              <w:tab w:val="right" w:leader="dot" w:pos="9763"/>
            </w:tabs>
            <w:autoSpaceDE w:val="0"/>
            <w:autoSpaceDN w:val="0"/>
            <w:spacing w:before="87" w:after="0" w:line="240" w:lineRule="auto"/>
            <w:ind w:left="841"/>
            <w:rPr>
              <w:rFonts w:ascii="Times New Roman" w:eastAsia="Microsoft Sans Serif" w:hAnsi="Times New Roman" w:cs="Times New Roman"/>
              <w:sz w:val="28"/>
              <w:szCs w:val="28"/>
              <w:lang w:val="uk-UA"/>
            </w:rPr>
          </w:pPr>
          <w:hyperlink w:anchor="_bookmark7" w:history="1"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Основна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ab/>
            </w:r>
            <w:r w:rsidRPr="00D37092">
              <w:rPr>
                <w:rFonts w:ascii="Times New Roman" w:eastAsia="Microsoft Sans Serif" w:hAnsi="Times New Roman" w:cs="Times New Roman"/>
                <w:spacing w:val="-5"/>
                <w:sz w:val="28"/>
                <w:szCs w:val="28"/>
                <w:lang w:val="uk-UA"/>
              </w:rPr>
              <w:t>15</w:t>
            </w:r>
          </w:hyperlink>
        </w:p>
        <w:p w:rsidR="00D37092" w:rsidRPr="00D37092" w:rsidRDefault="00D37092" w:rsidP="00D37092">
          <w:pPr>
            <w:widowControl w:val="0"/>
            <w:tabs>
              <w:tab w:val="right" w:leader="dot" w:pos="9763"/>
            </w:tabs>
            <w:autoSpaceDE w:val="0"/>
            <w:autoSpaceDN w:val="0"/>
            <w:spacing w:before="86" w:after="0" w:line="240" w:lineRule="auto"/>
            <w:ind w:left="841"/>
            <w:rPr>
              <w:rFonts w:ascii="Times New Roman" w:eastAsia="Microsoft Sans Serif" w:hAnsi="Times New Roman" w:cs="Times New Roman"/>
              <w:sz w:val="28"/>
              <w:szCs w:val="28"/>
              <w:lang w:val="uk-UA"/>
            </w:rPr>
          </w:pPr>
          <w:hyperlink w:anchor="_bookmark8" w:history="1"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Додаткова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ab/>
            </w:r>
            <w:r w:rsidRPr="00D37092">
              <w:rPr>
                <w:rFonts w:ascii="Times New Roman" w:eastAsia="Microsoft Sans Serif" w:hAnsi="Times New Roman" w:cs="Times New Roman"/>
                <w:spacing w:val="-5"/>
                <w:sz w:val="28"/>
                <w:szCs w:val="28"/>
                <w:lang w:val="uk-UA"/>
              </w:rPr>
              <w:t>15</w:t>
            </w:r>
          </w:hyperlink>
        </w:p>
        <w:p w:rsidR="00D37092" w:rsidRPr="00D37092" w:rsidRDefault="00D37092" w:rsidP="00D37092">
          <w:pPr>
            <w:widowControl w:val="0"/>
            <w:tabs>
              <w:tab w:val="right" w:leader="dot" w:pos="9763"/>
            </w:tabs>
            <w:autoSpaceDE w:val="0"/>
            <w:autoSpaceDN w:val="0"/>
            <w:spacing w:before="84" w:after="0" w:line="240" w:lineRule="auto"/>
            <w:ind w:left="841"/>
            <w:rPr>
              <w:rFonts w:ascii="Times New Roman" w:eastAsia="Arial" w:hAnsi="Times New Roman" w:cs="Times New Roman"/>
              <w:b/>
              <w:bCs/>
              <w:sz w:val="28"/>
              <w:szCs w:val="28"/>
              <w:lang w:val="uk-UA"/>
            </w:rPr>
          </w:pPr>
          <w:hyperlink w:anchor="_bookmark9" w:history="1"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Інформаційні</w:t>
            </w:r>
            <w:r w:rsidRPr="00D37092">
              <w:rPr>
                <w:rFonts w:ascii="Times New Roman" w:eastAsia="Microsoft Sans Serif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ресурси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ab/>
            </w:r>
            <w:r w:rsidRPr="00D37092">
              <w:rPr>
                <w:rFonts w:ascii="Times New Roman" w:eastAsia="Microsoft Sans Serif" w:hAnsi="Times New Roman" w:cs="Times New Roman"/>
                <w:spacing w:val="-5"/>
                <w:sz w:val="28"/>
                <w:szCs w:val="28"/>
                <w:lang w:val="uk-UA"/>
              </w:rPr>
              <w:t>16</w:t>
            </w:r>
          </w:hyperlink>
        </w:p>
        <w:p w:rsidR="00D37092" w:rsidRPr="00D37092" w:rsidRDefault="00D37092" w:rsidP="00D37092">
          <w:pPr>
            <w:widowControl w:val="0"/>
            <w:tabs>
              <w:tab w:val="right" w:leader="dot" w:pos="9763"/>
            </w:tabs>
            <w:autoSpaceDE w:val="0"/>
            <w:autoSpaceDN w:val="0"/>
            <w:spacing w:before="84" w:after="0" w:line="240" w:lineRule="auto"/>
            <w:ind w:left="841"/>
            <w:rPr>
              <w:rFonts w:ascii="Times New Roman" w:eastAsia="Microsoft Sans Serif" w:hAnsi="Times New Roman" w:cs="Times New Roman"/>
              <w:spacing w:val="-2"/>
              <w:sz w:val="28"/>
              <w:szCs w:val="28"/>
              <w:lang w:val="uk-UA"/>
            </w:rPr>
          </w:pPr>
          <w:r w:rsidRPr="00D37092">
            <w:rPr>
              <w:rFonts w:ascii="Times New Roman" w:eastAsia="Microsoft Sans Serif" w:hAnsi="Times New Roman" w:cs="Times New Roman"/>
              <w:spacing w:val="-2"/>
              <w:sz w:val="28"/>
              <w:szCs w:val="28"/>
              <w:lang w:val="uk-UA"/>
            </w:rPr>
            <w:t>Додатки ………………………………………………………………………</w:t>
          </w:r>
        </w:p>
      </w:sdtContent>
    </w:sdt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19" w:right="1243"/>
        <w:contextualSpacing/>
        <w:jc w:val="both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 w:rsidRPr="00D37092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  <w:lastRenderedPageBreak/>
        <w:t xml:space="preserve">                                                      Вступ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1" w:after="0" w:line="360" w:lineRule="auto"/>
        <w:ind w:left="132" w:right="149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Підсумковим етапом вивчення навчальної дисципліни "</w:t>
      </w:r>
      <w:r>
        <w:rPr>
          <w:rFonts w:ascii="Times New Roman" w:eastAsia="Microsoft Sans Serif" w:hAnsi="Times New Roman" w:cs="Times New Roman"/>
          <w:sz w:val="28"/>
          <w:szCs w:val="28"/>
          <w:lang w:val="uk-UA"/>
        </w:rPr>
        <w:t>Бізнес-аналітика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"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є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написання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курсової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роботи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за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освітньо-професійною програмою "Прикладна статистика та бізнес- аналітика".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132" w:right="148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У процесі формування компетентностей з даної освітньої програми використовується системний підхід, що ставить завдання відображення загального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розуміння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змісту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кваліфікаційного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рівня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освіти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термінах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компетентностей та результатах освіти за певними темами дисциплінами.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132" w:right="148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Студенти, що вивчають навчальну дисципліну "</w:t>
      </w:r>
      <w:r>
        <w:rPr>
          <w:rFonts w:ascii="Times New Roman" w:eastAsia="Microsoft Sans Serif" w:hAnsi="Times New Roman" w:cs="Times New Roman"/>
          <w:sz w:val="28"/>
          <w:szCs w:val="28"/>
          <w:lang w:val="uk-UA"/>
        </w:rPr>
        <w:t>Бізнес-аналітика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"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орієнтовані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на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аналітичну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роботу.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Система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аналітичних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компетентностей передбачає підготовку студентів до роботи в таких ключових сферах зайнятості, як бізнес та державне управління, вироблення у студентів здатності адаптуватися до нового середовища.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132" w:right="152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Вивчаючи навчальні дисципліну "</w:t>
      </w:r>
      <w:r>
        <w:rPr>
          <w:rFonts w:ascii="Times New Roman" w:eastAsia="Microsoft Sans Serif" w:hAnsi="Times New Roman" w:cs="Times New Roman"/>
          <w:sz w:val="28"/>
          <w:szCs w:val="28"/>
          <w:lang w:val="uk-UA"/>
        </w:rPr>
        <w:t>Бізнес-аналітика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", студент повинен оволодіти такими компетентностями: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132" w:right="151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володіти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теоретичними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знаннями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в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галузі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статистики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як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науки,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що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піз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нає масові процеси та явища;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132" w:right="151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організовувати та проводити статистичні спостереження й формувати інформаційну базу статистичного дослідження підприємницької діяльності;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841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характеризувати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ряди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розподілу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статистичних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величин;</w:t>
      </w:r>
    </w:p>
    <w:p w:rsidR="00D37092" w:rsidRPr="00D37092" w:rsidRDefault="00D37092" w:rsidP="00D37092">
      <w:pPr>
        <w:widowControl w:val="0"/>
        <w:autoSpaceDE w:val="0"/>
        <w:autoSpaceDN w:val="0"/>
        <w:spacing w:before="66" w:after="0" w:line="360" w:lineRule="auto"/>
        <w:ind w:left="132" w:right="148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формувати однорідні групи об'єктів та виявляти зв'язок між стати- стичними показниками;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841" w:right="155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визначати тенденції розвитку підприємницької діяльності; 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841" w:right="155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аналізувати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явища те тенденції, притаманні підприємницькій діяльності </w:t>
      </w:r>
    </w:p>
    <w:p w:rsidR="00D37092" w:rsidRPr="00D37092" w:rsidRDefault="00D37092" w:rsidP="00D37092">
      <w:pPr>
        <w:widowControl w:val="0"/>
        <w:autoSpaceDE w:val="0"/>
        <w:autoSpaceDN w:val="0"/>
        <w:spacing w:before="70" w:after="0" w:line="360" w:lineRule="auto"/>
        <w:ind w:left="841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Таким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чином,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основною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метою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курсової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роботи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>є:</w:t>
      </w:r>
    </w:p>
    <w:p w:rsidR="00D37092" w:rsidRPr="00D37092" w:rsidRDefault="00D37092" w:rsidP="00D37092">
      <w:pPr>
        <w:widowControl w:val="0"/>
        <w:autoSpaceDE w:val="0"/>
        <w:autoSpaceDN w:val="0"/>
        <w:spacing w:before="69" w:after="0" w:line="360" w:lineRule="auto"/>
        <w:ind w:left="132" w:right="145" w:firstLine="708"/>
        <w:contextualSpacing/>
        <w:jc w:val="both"/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поглиблення,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систематизація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й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інтеграція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теоретичних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знань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та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прак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тичних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навичок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з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використання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статистичних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методів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 xml:space="preserve">оброблення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інформації;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 xml:space="preserve">  </w:t>
      </w:r>
    </w:p>
    <w:p w:rsidR="00D37092" w:rsidRPr="00D37092" w:rsidRDefault="00D37092" w:rsidP="00D37092">
      <w:pPr>
        <w:widowControl w:val="0"/>
        <w:autoSpaceDE w:val="0"/>
        <w:autoSpaceDN w:val="0"/>
        <w:spacing w:before="69" w:after="0" w:line="360" w:lineRule="auto"/>
        <w:ind w:left="132" w:right="145" w:firstLine="708"/>
        <w:contextualSpacing/>
        <w:jc w:val="both"/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9" w:after="0" w:line="360" w:lineRule="auto"/>
        <w:ind w:left="132" w:right="145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застосування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отриманої інформації під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час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вирішення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прикладних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 xml:space="preserve">завдань з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lastRenderedPageBreak/>
        <w:t>управління підприємницькою діяльністю;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132" w:right="151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розвиток вмінь критично оцінювати й узагальнювати теоретичні по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ложення;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firstLine="720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вміння складати презентації та здобуття навичок публічної дискусії й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захисту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отриманих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результатів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щодо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проведеного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дослідження.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841" w:right="151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00" w:lineRule="auto"/>
        <w:ind w:left="1297" w:hanging="982"/>
        <w:outlineLvl w:val="1"/>
        <w:rPr>
          <w:rFonts w:ascii="Arial" w:eastAsia="Arial" w:hAnsi="Arial" w:cs="Arial"/>
          <w:b/>
          <w:bCs/>
          <w:sz w:val="36"/>
          <w:szCs w:val="36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00" w:lineRule="auto"/>
        <w:ind w:left="1297" w:hanging="982"/>
        <w:outlineLvl w:val="1"/>
        <w:rPr>
          <w:rFonts w:ascii="Arial" w:eastAsia="Arial" w:hAnsi="Arial" w:cs="Arial"/>
          <w:b/>
          <w:bCs/>
          <w:sz w:val="36"/>
          <w:szCs w:val="36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00" w:lineRule="auto"/>
        <w:ind w:left="1297" w:hanging="982"/>
        <w:outlineLvl w:val="1"/>
        <w:rPr>
          <w:rFonts w:ascii="Arial" w:eastAsia="Arial" w:hAnsi="Arial" w:cs="Arial"/>
          <w:b/>
          <w:bCs/>
          <w:sz w:val="36"/>
          <w:szCs w:val="36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00" w:lineRule="auto"/>
        <w:ind w:left="1297" w:hanging="982"/>
        <w:outlineLvl w:val="1"/>
        <w:rPr>
          <w:rFonts w:ascii="Arial" w:eastAsia="Arial" w:hAnsi="Arial" w:cs="Arial"/>
          <w:b/>
          <w:bCs/>
          <w:sz w:val="36"/>
          <w:szCs w:val="36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00" w:lineRule="auto"/>
        <w:ind w:left="1297" w:hanging="982"/>
        <w:outlineLvl w:val="1"/>
        <w:rPr>
          <w:rFonts w:ascii="Arial" w:eastAsia="Arial" w:hAnsi="Arial" w:cs="Arial"/>
          <w:b/>
          <w:bCs/>
          <w:sz w:val="36"/>
          <w:szCs w:val="36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00" w:lineRule="auto"/>
        <w:ind w:left="1297" w:hanging="982"/>
        <w:outlineLvl w:val="1"/>
        <w:rPr>
          <w:rFonts w:ascii="Arial" w:eastAsia="Arial" w:hAnsi="Arial" w:cs="Arial"/>
          <w:b/>
          <w:bCs/>
          <w:sz w:val="36"/>
          <w:szCs w:val="36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00" w:lineRule="auto"/>
        <w:ind w:left="1297" w:hanging="982"/>
        <w:outlineLvl w:val="1"/>
        <w:rPr>
          <w:rFonts w:ascii="Arial" w:eastAsia="Arial" w:hAnsi="Arial" w:cs="Arial"/>
          <w:b/>
          <w:bCs/>
          <w:sz w:val="36"/>
          <w:szCs w:val="36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00" w:lineRule="auto"/>
        <w:ind w:left="1297" w:hanging="982"/>
        <w:outlineLvl w:val="1"/>
        <w:rPr>
          <w:rFonts w:ascii="Arial" w:eastAsia="Arial" w:hAnsi="Arial" w:cs="Arial"/>
          <w:b/>
          <w:bCs/>
          <w:sz w:val="36"/>
          <w:szCs w:val="36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00" w:lineRule="auto"/>
        <w:ind w:left="1297" w:hanging="982"/>
        <w:outlineLvl w:val="1"/>
        <w:rPr>
          <w:rFonts w:ascii="Arial" w:eastAsia="Arial" w:hAnsi="Arial" w:cs="Arial"/>
          <w:b/>
          <w:bCs/>
          <w:sz w:val="36"/>
          <w:szCs w:val="36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297" w:hanging="982"/>
        <w:contextualSpacing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 w:rsidRPr="00D37092"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lastRenderedPageBreak/>
        <w:t>Методичні</w:t>
      </w:r>
      <w:r w:rsidRPr="00D37092">
        <w:rPr>
          <w:rFonts w:ascii="Times New Roman" w:eastAsia="Arial" w:hAnsi="Times New Roman" w:cs="Times New Roman"/>
          <w:b/>
          <w:bCs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рекомендації</w:t>
      </w:r>
      <w:r w:rsidRPr="00D37092">
        <w:rPr>
          <w:rFonts w:ascii="Times New Roman" w:eastAsia="Arial" w:hAnsi="Times New Roman" w:cs="Times New Roman"/>
          <w:b/>
          <w:bCs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до</w:t>
      </w:r>
      <w:r w:rsidRPr="00D37092">
        <w:rPr>
          <w:rFonts w:ascii="Times New Roman" w:eastAsia="Arial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r w:rsidRPr="00D37092"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структури, змісту, оформлення та захисту курсової роботи</w:t>
      </w:r>
    </w:p>
    <w:p w:rsidR="00D37092" w:rsidRPr="00D37092" w:rsidRDefault="00D37092" w:rsidP="00D37092">
      <w:pPr>
        <w:widowControl w:val="0"/>
        <w:autoSpaceDE w:val="0"/>
        <w:autoSpaceDN w:val="0"/>
        <w:spacing w:before="4" w:after="0" w:line="360" w:lineRule="auto"/>
        <w:contextualSpacing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numPr>
          <w:ilvl w:val="0"/>
          <w:numId w:val="5"/>
        </w:numPr>
        <w:tabs>
          <w:tab w:val="left" w:pos="1312"/>
        </w:tabs>
        <w:autoSpaceDE w:val="0"/>
        <w:autoSpaceDN w:val="0"/>
        <w:spacing w:after="0" w:line="360" w:lineRule="auto"/>
        <w:contextualSpacing/>
        <w:jc w:val="both"/>
        <w:outlineLvl w:val="2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bookmarkStart w:id="0" w:name="_bookmark2"/>
      <w:bookmarkEnd w:id="0"/>
      <w:r w:rsidRPr="00D37092">
        <w:rPr>
          <w:rFonts w:ascii="Times New Roman" w:eastAsiaTheme="majorEastAsia" w:hAnsi="Times New Roman" w:cs="Times New Roman"/>
          <w:sz w:val="28"/>
          <w:szCs w:val="28"/>
          <w:lang w:val="ru-RU"/>
        </w:rPr>
        <w:t>Структура</w:t>
      </w:r>
      <w:r w:rsidRPr="00D37092">
        <w:rPr>
          <w:rFonts w:ascii="Times New Roman" w:eastAsiaTheme="majorEastAsia" w:hAnsi="Times New Roman" w:cs="Times New Roman"/>
          <w:spacing w:val="-10"/>
          <w:sz w:val="28"/>
          <w:szCs w:val="28"/>
          <w:lang w:val="ru-RU"/>
        </w:rPr>
        <w:t xml:space="preserve"> </w:t>
      </w:r>
      <w:r w:rsidRPr="00D37092">
        <w:rPr>
          <w:rFonts w:ascii="Times New Roman" w:eastAsiaTheme="majorEastAsia" w:hAnsi="Times New Roman" w:cs="Times New Roman"/>
          <w:sz w:val="28"/>
          <w:szCs w:val="28"/>
          <w:lang w:val="ru-RU"/>
        </w:rPr>
        <w:t>курсової</w:t>
      </w:r>
      <w:r w:rsidRPr="00D37092">
        <w:rPr>
          <w:rFonts w:ascii="Times New Roman" w:eastAsiaTheme="majorEastAsia" w:hAnsi="Times New Roman" w:cs="Times New Roman"/>
          <w:spacing w:val="-10"/>
          <w:sz w:val="28"/>
          <w:szCs w:val="28"/>
          <w:lang w:val="ru-RU"/>
        </w:rPr>
        <w:t xml:space="preserve"> </w:t>
      </w:r>
      <w:r w:rsidRPr="00D37092">
        <w:rPr>
          <w:rFonts w:ascii="Times New Roman" w:eastAsiaTheme="majorEastAsia" w:hAnsi="Times New Roman" w:cs="Times New Roman"/>
          <w:sz w:val="28"/>
          <w:szCs w:val="28"/>
          <w:lang w:val="ru-RU"/>
        </w:rPr>
        <w:t>роботи</w:t>
      </w:r>
      <w:r w:rsidRPr="00D37092">
        <w:rPr>
          <w:rFonts w:ascii="Times New Roman" w:eastAsiaTheme="majorEastAsia" w:hAnsi="Times New Roman" w:cs="Times New Roman"/>
          <w:spacing w:val="-7"/>
          <w:sz w:val="28"/>
          <w:szCs w:val="28"/>
          <w:lang w:val="ru-RU"/>
        </w:rPr>
        <w:t xml:space="preserve"> </w:t>
      </w:r>
      <w:r w:rsidRPr="00D37092">
        <w:rPr>
          <w:rFonts w:ascii="Times New Roman" w:eastAsiaTheme="majorEastAsia" w:hAnsi="Times New Roman" w:cs="Times New Roman"/>
          <w:sz w:val="28"/>
          <w:szCs w:val="28"/>
          <w:lang w:val="ru-RU"/>
        </w:rPr>
        <w:t>та</w:t>
      </w:r>
      <w:r w:rsidRPr="00D37092">
        <w:rPr>
          <w:rFonts w:ascii="Times New Roman" w:eastAsiaTheme="majorEastAsia" w:hAnsi="Times New Roman" w:cs="Times New Roman"/>
          <w:spacing w:val="-6"/>
          <w:sz w:val="28"/>
          <w:szCs w:val="28"/>
          <w:lang w:val="ru-RU"/>
        </w:rPr>
        <w:t xml:space="preserve"> </w:t>
      </w:r>
      <w:r w:rsidRPr="00D37092">
        <w:rPr>
          <w:rFonts w:ascii="Times New Roman" w:eastAsiaTheme="majorEastAsia" w:hAnsi="Times New Roman" w:cs="Times New Roman"/>
          <w:sz w:val="28"/>
          <w:szCs w:val="28"/>
          <w:lang w:val="ru-RU"/>
        </w:rPr>
        <w:t>зміст</w:t>
      </w:r>
      <w:r w:rsidRPr="00D37092">
        <w:rPr>
          <w:rFonts w:ascii="Times New Roman" w:eastAsiaTheme="majorEastAsia" w:hAnsi="Times New Roman" w:cs="Times New Roman"/>
          <w:spacing w:val="-12"/>
          <w:sz w:val="28"/>
          <w:szCs w:val="28"/>
          <w:lang w:val="ru-RU"/>
        </w:rPr>
        <w:t xml:space="preserve"> </w:t>
      </w:r>
      <w:r w:rsidRPr="00D37092">
        <w:rPr>
          <w:rFonts w:ascii="Times New Roman" w:eastAsiaTheme="majorEastAsia" w:hAnsi="Times New Roman" w:cs="Times New Roman"/>
          <w:sz w:val="28"/>
          <w:szCs w:val="28"/>
          <w:lang w:val="ru-RU"/>
        </w:rPr>
        <w:t>її</w:t>
      </w:r>
      <w:r w:rsidRPr="00D37092">
        <w:rPr>
          <w:rFonts w:ascii="Times New Roman" w:eastAsiaTheme="majorEastAsia" w:hAnsi="Times New Roman" w:cs="Times New Roman"/>
          <w:spacing w:val="-9"/>
          <w:sz w:val="28"/>
          <w:szCs w:val="28"/>
          <w:lang w:val="ru-RU"/>
        </w:rPr>
        <w:t xml:space="preserve"> </w:t>
      </w:r>
      <w:r w:rsidRPr="00D37092">
        <w:rPr>
          <w:rFonts w:ascii="Times New Roman" w:eastAsiaTheme="majorEastAsia" w:hAnsi="Times New Roman" w:cs="Times New Roman"/>
          <w:spacing w:val="-2"/>
          <w:sz w:val="28"/>
          <w:szCs w:val="28"/>
          <w:lang w:val="ru-RU"/>
        </w:rPr>
        <w:t>елементів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132" w:right="162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Курсова робота складається з титульної сторінки, змісту, вступу, основної частини, висновку, списку використаної літератури та додатків.</w:t>
      </w:r>
    </w:p>
    <w:p w:rsidR="00D37092" w:rsidRPr="00D37092" w:rsidRDefault="00D37092" w:rsidP="00D37092">
      <w:pPr>
        <w:widowControl w:val="0"/>
        <w:autoSpaceDE w:val="0"/>
        <w:autoSpaceDN w:val="0"/>
        <w:spacing w:before="1" w:after="0" w:line="360" w:lineRule="auto"/>
        <w:ind w:left="841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Зразок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оформлення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титульної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сторінки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наводиться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додатку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>А.</w:t>
      </w:r>
    </w:p>
    <w:p w:rsidR="00D37092" w:rsidRPr="00D37092" w:rsidRDefault="00D37092" w:rsidP="00D37092">
      <w:pPr>
        <w:widowControl w:val="0"/>
        <w:autoSpaceDE w:val="0"/>
        <w:autoSpaceDN w:val="0"/>
        <w:spacing w:before="78" w:after="0" w:line="360" w:lineRule="auto"/>
        <w:ind w:left="132" w:right="148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  <w:t>Зміст</w:t>
      </w:r>
      <w:r w:rsidRPr="00D37092">
        <w:rPr>
          <w:rFonts w:ascii="Times New Roman" w:eastAsia="Microsoft Sans Serif" w:hAnsi="Times New Roman" w:cs="Times New Roman"/>
          <w:b/>
          <w:spacing w:val="-2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курсової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роботи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відтворює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назви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розділів,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параграфів,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які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розкривають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тему</w:t>
      </w:r>
      <w:r w:rsidRPr="00D37092">
        <w:rPr>
          <w:rFonts w:ascii="Times New Roman" w:eastAsia="Microsoft Sans Serif" w:hAnsi="Times New Roman" w:cs="Times New Roman"/>
          <w:spacing w:val="-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курсової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роботи,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із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зазначенням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номерів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сторінок,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на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яких вони розміщені.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132" w:right="151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У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  <w:t>Вступі</w:t>
      </w:r>
      <w:r w:rsidRPr="00D37092">
        <w:rPr>
          <w:rFonts w:ascii="Times New Roman" w:eastAsia="Microsoft Sans Serif" w:hAnsi="Times New Roman" w:cs="Times New Roman"/>
          <w:b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обґрунтовується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актуальність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теми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курсової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роботи,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вказується мета, основні завдання, що будуть вирішуватися.</w:t>
      </w:r>
    </w:p>
    <w:p w:rsidR="00D37092" w:rsidRPr="00D37092" w:rsidRDefault="00D37092" w:rsidP="00D37092">
      <w:pPr>
        <w:widowControl w:val="0"/>
        <w:autoSpaceDE w:val="0"/>
        <w:autoSpaceDN w:val="0"/>
        <w:spacing w:before="73" w:after="0" w:line="360" w:lineRule="auto"/>
        <w:ind w:left="132" w:right="146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Об'єктом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дослідження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для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написання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курсової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ро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боти є статистичні сукупності, що містять дані щодо функціонування суб’єктів підприємницької діяльності. Дані студент збирає самостійно з  сайту Державної</w:t>
      </w:r>
      <w:r w:rsidRPr="00D37092">
        <w:rPr>
          <w:rFonts w:ascii="Times New Roman" w:eastAsia="Microsoft Sans Serif" w:hAnsi="Times New Roman" w:cs="Times New Roman"/>
          <w:spacing w:val="-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служби статистики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України та інших ресурсів мережі Інтернет.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132" w:right="148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У процесі написання курсової роботи студент використовує аналітично-дослідницький стиль викладення матеріалу, з обов'язковим пояс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ненням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проведення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розрахунків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та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інтерпретацією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отриманих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результатів.</w:t>
      </w:r>
    </w:p>
    <w:p w:rsidR="00D37092" w:rsidRPr="00D37092" w:rsidRDefault="00D37092" w:rsidP="00D37092">
      <w:pPr>
        <w:widowControl w:val="0"/>
        <w:autoSpaceDE w:val="0"/>
        <w:autoSpaceDN w:val="0"/>
        <w:spacing w:before="73" w:after="0" w:line="360" w:lineRule="auto"/>
        <w:ind w:left="132" w:right="146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</w:p>
    <w:p w:rsidR="00D37092" w:rsidRPr="00D37092" w:rsidRDefault="00D37092" w:rsidP="00D37092">
      <w:pPr>
        <w:spacing w:line="360" w:lineRule="auto"/>
        <w:ind w:left="84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092">
        <w:rPr>
          <w:rFonts w:ascii="Times New Roman" w:hAnsi="Times New Roman" w:cs="Times New Roman"/>
          <w:b/>
          <w:sz w:val="28"/>
          <w:szCs w:val="28"/>
          <w:lang w:val="ru-RU"/>
        </w:rPr>
        <w:t>Основна</w:t>
      </w:r>
      <w:r w:rsidRPr="00D37092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b/>
          <w:sz w:val="28"/>
          <w:szCs w:val="28"/>
          <w:lang w:val="ru-RU"/>
        </w:rPr>
        <w:t>частина</w:t>
      </w:r>
      <w:r w:rsidRPr="00D37092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курсової</w:t>
      </w:r>
      <w:r w:rsidRPr="00D3709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r w:rsidRPr="00D3709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r w:rsidRPr="00D3709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3709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pacing w:val="-2"/>
          <w:sz w:val="28"/>
          <w:szCs w:val="28"/>
          <w:lang w:val="ru-RU"/>
        </w:rPr>
        <w:t>розділи.</w:t>
      </w:r>
    </w:p>
    <w:p w:rsidR="00D37092" w:rsidRPr="00D37092" w:rsidRDefault="00D37092" w:rsidP="00D37092">
      <w:pPr>
        <w:widowControl w:val="0"/>
        <w:autoSpaceDE w:val="0"/>
        <w:autoSpaceDN w:val="0"/>
        <w:spacing w:before="191" w:after="0" w:line="360" w:lineRule="auto"/>
        <w:ind w:left="132" w:right="147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b/>
          <w:spacing w:val="-4"/>
          <w:sz w:val="28"/>
          <w:szCs w:val="28"/>
          <w:lang w:val="uk-UA"/>
        </w:rPr>
        <w:t>Розділ</w:t>
      </w:r>
      <w:r w:rsidRPr="00D37092">
        <w:rPr>
          <w:rFonts w:ascii="Times New Roman" w:eastAsia="Microsoft Sans Serif" w:hAnsi="Times New Roman" w:cs="Times New Roman"/>
          <w:b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b/>
          <w:spacing w:val="-4"/>
          <w:sz w:val="28"/>
          <w:szCs w:val="28"/>
          <w:lang w:val="uk-UA"/>
        </w:rPr>
        <w:t>1.</w:t>
      </w:r>
      <w:r w:rsidRPr="00D37092">
        <w:rPr>
          <w:rFonts w:ascii="Times New Roman" w:eastAsia="Microsoft Sans Serif" w:hAnsi="Times New Roman" w:cs="Times New Roman"/>
          <w:b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b/>
          <w:spacing w:val="-4"/>
          <w:sz w:val="28"/>
          <w:szCs w:val="28"/>
          <w:lang w:val="uk-UA"/>
        </w:rPr>
        <w:t>Побудова</w:t>
      </w:r>
      <w:r w:rsidRPr="00D37092">
        <w:rPr>
          <w:rFonts w:ascii="Times New Roman" w:eastAsia="Microsoft Sans Serif" w:hAnsi="Times New Roman" w:cs="Times New Roman"/>
          <w:b/>
          <w:spacing w:val="-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b/>
          <w:spacing w:val="-4"/>
          <w:sz w:val="28"/>
          <w:szCs w:val="28"/>
          <w:lang w:val="uk-UA"/>
        </w:rPr>
        <w:t>та</w:t>
      </w:r>
      <w:r w:rsidRPr="00D37092">
        <w:rPr>
          <w:rFonts w:ascii="Times New Roman" w:eastAsia="Microsoft Sans Serif" w:hAnsi="Times New Roman" w:cs="Times New Roman"/>
          <w:b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b/>
          <w:spacing w:val="-4"/>
          <w:sz w:val="28"/>
          <w:szCs w:val="28"/>
          <w:lang w:val="uk-UA"/>
        </w:rPr>
        <w:t>характеристика</w:t>
      </w:r>
      <w:r w:rsidRPr="00D37092">
        <w:rPr>
          <w:rFonts w:ascii="Times New Roman" w:eastAsia="Microsoft Sans Serif" w:hAnsi="Times New Roman" w:cs="Times New Roman"/>
          <w:b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b/>
          <w:spacing w:val="-4"/>
          <w:sz w:val="28"/>
          <w:szCs w:val="28"/>
          <w:lang w:val="uk-UA"/>
        </w:rPr>
        <w:t>ряду</w:t>
      </w:r>
      <w:r w:rsidRPr="00D37092">
        <w:rPr>
          <w:rFonts w:ascii="Times New Roman" w:eastAsia="Microsoft Sans Serif" w:hAnsi="Times New Roman" w:cs="Times New Roman"/>
          <w:b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b/>
          <w:spacing w:val="-4"/>
          <w:sz w:val="28"/>
          <w:szCs w:val="28"/>
          <w:lang w:val="uk-UA"/>
        </w:rPr>
        <w:t>розподілу.</w:t>
      </w:r>
      <w:r w:rsidRPr="00D37092">
        <w:rPr>
          <w:rFonts w:ascii="Times New Roman" w:eastAsia="Microsoft Sans Serif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Даний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розділ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 xml:space="preserve">містить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підрозділи, в яких проводиться групування статистичної інформації, розрахунок показників, що характеризують об’єкт дослідження використовуючи побудований ряд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розподілу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за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допомогою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характеристик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центру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розподілу та показників варіації.</w:t>
      </w:r>
    </w:p>
    <w:p w:rsidR="00D37092" w:rsidRPr="00D37092" w:rsidRDefault="00D37092" w:rsidP="00D37092">
      <w:pPr>
        <w:widowControl w:val="0"/>
        <w:autoSpaceDE w:val="0"/>
        <w:autoSpaceDN w:val="0"/>
        <w:spacing w:before="1" w:after="0" w:line="360" w:lineRule="auto"/>
        <w:ind w:left="841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Даний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розділ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складається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з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таких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підрозділів:</w:t>
      </w:r>
    </w:p>
    <w:p w:rsidR="00D37092" w:rsidRPr="00D37092" w:rsidRDefault="00D37092" w:rsidP="00D37092">
      <w:pPr>
        <w:widowControl w:val="0"/>
        <w:numPr>
          <w:ilvl w:val="0"/>
          <w:numId w:val="3"/>
        </w:numPr>
        <w:tabs>
          <w:tab w:val="left" w:pos="1163"/>
        </w:tabs>
        <w:autoSpaceDE w:val="0"/>
        <w:autoSpaceDN w:val="0"/>
        <w:spacing w:before="84" w:after="0" w:line="360" w:lineRule="auto"/>
        <w:ind w:right="148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групування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та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графічне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зображення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даних.</w:t>
      </w:r>
      <w:r w:rsidRPr="00D37092">
        <w:rPr>
          <w:rFonts w:ascii="Times New Roman" w:eastAsia="Microsoft Sans Serif" w:hAnsi="Times New Roman" w:cs="Times New Roman"/>
          <w:spacing w:val="-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У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даному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підрозділі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сту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дент повинен визначити кількість груп та ширину інтервалу, побудувати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lastRenderedPageBreak/>
        <w:t>комбінаційне та аналітичне групування, самостійно обрати тип графіка для зображення статистичної інформації;</w:t>
      </w:r>
    </w:p>
    <w:p w:rsidR="00D37092" w:rsidRPr="00D37092" w:rsidRDefault="00D37092" w:rsidP="00D37092">
      <w:pPr>
        <w:widowControl w:val="0"/>
        <w:numPr>
          <w:ilvl w:val="0"/>
          <w:numId w:val="3"/>
        </w:numPr>
        <w:tabs>
          <w:tab w:val="left" w:pos="1163"/>
        </w:tabs>
        <w:autoSpaceDE w:val="0"/>
        <w:autoSpaceDN w:val="0"/>
        <w:spacing w:before="1" w:after="0" w:line="360" w:lineRule="auto"/>
        <w:ind w:right="148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характеристика ряду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розподілу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за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допомогою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показників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описової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статистики - середніх величин, показників варіації, асиметрії тощо; висновки за результатами роз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 xml:space="preserve">рахунків; </w:t>
      </w:r>
    </w:p>
    <w:p w:rsidR="00D37092" w:rsidRPr="00D37092" w:rsidRDefault="00D37092" w:rsidP="00D37092">
      <w:pPr>
        <w:widowControl w:val="0"/>
        <w:numPr>
          <w:ilvl w:val="0"/>
          <w:numId w:val="3"/>
        </w:numPr>
        <w:tabs>
          <w:tab w:val="left" w:pos="1168"/>
        </w:tabs>
        <w:autoSpaceDE w:val="0"/>
        <w:autoSpaceDN w:val="0"/>
        <w:spacing w:before="3" w:after="0" w:line="360" w:lineRule="auto"/>
        <w:ind w:right="148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дисперсійний аналіз за результатами аналітичного групування.</w:t>
      </w:r>
      <w:r w:rsidRPr="00D37092">
        <w:rPr>
          <w:rFonts w:ascii="Times New Roman" w:eastAsia="Microsoft Sans Serif" w:hAnsi="Times New Roman" w:cs="Times New Roman"/>
          <w:spacing w:val="80"/>
          <w:w w:val="15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У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даному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підрозділі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студент</w:t>
      </w:r>
      <w:r w:rsidRPr="00D37092">
        <w:rPr>
          <w:rFonts w:ascii="Times New Roman" w:eastAsia="Microsoft Sans Serif" w:hAnsi="Times New Roman" w:cs="Times New Roman"/>
          <w:spacing w:val="-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повинен</w:t>
      </w:r>
      <w:r w:rsidRPr="00D37092">
        <w:rPr>
          <w:rFonts w:ascii="Times New Roman" w:eastAsia="Microsoft Sans Serif" w:hAnsi="Times New Roman" w:cs="Times New Roman"/>
          <w:spacing w:val="-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показати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вміння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користуватися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пра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вилом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додавання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дисперсій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та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формувати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економічні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висновки за результатами аналізу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.</w:t>
      </w:r>
    </w:p>
    <w:p w:rsidR="00D37092" w:rsidRPr="00D37092" w:rsidRDefault="00D37092" w:rsidP="00D37092">
      <w:pPr>
        <w:widowControl w:val="0"/>
        <w:tabs>
          <w:tab w:val="left" w:pos="1168"/>
        </w:tabs>
        <w:autoSpaceDE w:val="0"/>
        <w:autoSpaceDN w:val="0"/>
        <w:spacing w:before="3" w:after="0" w:line="360" w:lineRule="auto"/>
        <w:ind w:left="840" w:right="14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Для виконання завдань І розділу використати дані за обраний рік:</w:t>
      </w:r>
    </w:p>
    <w:p w:rsidR="00D37092" w:rsidRPr="00D37092" w:rsidRDefault="00D37092" w:rsidP="00D3709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про середній рівень заробітної плати (</w:t>
      </w:r>
      <w:r w:rsidRPr="00D3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Статистичний збірник/Statistical Publication </w:t>
      </w:r>
      <w:r w:rsidRPr="00D37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(It is available in Ukrainian) </w:t>
      </w:r>
      <w:r w:rsidRPr="00D3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Праця України"</w:t>
      </w:r>
      <w:r w:rsidRPr="00D37092">
        <w:rPr>
          <w:rFonts w:ascii="Times New Roman" w:eastAsia="Times New Roman" w:hAnsi="Times New Roman" w:cs="Times New Roman"/>
          <w:b/>
          <w:bCs/>
          <w:color w:val="1D5CB6"/>
          <w:sz w:val="28"/>
          <w:szCs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2021 рік );</w:t>
      </w:r>
    </w:p>
    <w:p w:rsidR="00D37092" w:rsidRPr="00D37092" w:rsidRDefault="00D37092" w:rsidP="00D3709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37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оборот роздрібної </w:t>
      </w:r>
      <w:r w:rsidRPr="00D3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торгівлі</w:t>
      </w:r>
      <w:r w:rsidRPr="00D37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регіонах в січні – листопаді;</w:t>
      </w:r>
    </w:p>
    <w:p w:rsidR="00D37092" w:rsidRPr="00D37092" w:rsidRDefault="00D37092" w:rsidP="00D3709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37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чисельність населення (Демографічний щорічник/Demographic Yearbook</w:t>
      </w:r>
    </w:p>
    <w:p w:rsidR="00D37092" w:rsidRDefault="00D37092" w:rsidP="00D37092">
      <w:pPr>
        <w:widowControl w:val="0"/>
        <w:autoSpaceDE w:val="0"/>
        <w:autoSpaceDN w:val="0"/>
        <w:spacing w:after="0" w:line="360" w:lineRule="auto"/>
        <w:ind w:left="720" w:right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37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"Населення України"/"Population of Ukraine" 2021 рік)  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720" w:right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7092" w:rsidRDefault="00D37092" w:rsidP="00D37092">
      <w:pPr>
        <w:spacing w:line="360" w:lineRule="auto"/>
        <w:ind w:left="132" w:right="151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Розділ</w:t>
      </w:r>
      <w:r w:rsidRPr="00D3709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D37092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D37092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D37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Аналіз функціональних залежностей  </w:t>
      </w:r>
    </w:p>
    <w:p w:rsidR="00D37092" w:rsidRPr="00D37092" w:rsidRDefault="00D37092" w:rsidP="00D37092">
      <w:pPr>
        <w:spacing w:line="360" w:lineRule="auto"/>
        <w:ind w:left="132" w:right="151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7092" w:rsidRPr="00D37092" w:rsidRDefault="00D37092" w:rsidP="00D37092">
      <w:pPr>
        <w:spacing w:line="360" w:lineRule="auto"/>
        <w:ind w:right="151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092">
        <w:rPr>
          <w:rFonts w:ascii="Times New Roman" w:hAnsi="Times New Roman" w:cs="Times New Roman"/>
          <w:sz w:val="28"/>
          <w:szCs w:val="28"/>
          <w:lang w:val="uk-UA"/>
        </w:rPr>
        <w:t xml:space="preserve">Даний розділ містить підрозділи, в яких використовуються методи аналізу функціональних залежностей. 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841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Даний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розділ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складається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з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таких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підрозділів:</w:t>
      </w:r>
    </w:p>
    <w:p w:rsidR="00D37092" w:rsidRPr="00D37092" w:rsidRDefault="00D37092" w:rsidP="00D37092">
      <w:pPr>
        <w:widowControl w:val="0"/>
        <w:numPr>
          <w:ilvl w:val="0"/>
          <w:numId w:val="1"/>
        </w:numPr>
        <w:tabs>
          <w:tab w:val="left" w:pos="1266"/>
        </w:tabs>
        <w:autoSpaceDE w:val="0"/>
        <w:autoSpaceDN w:val="0"/>
        <w:spacing w:before="70" w:after="0" w:line="360" w:lineRule="auto"/>
        <w:ind w:right="148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Побудова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індексів.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У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даному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підрозділі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курсової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роботи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необхідно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надати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теоретичні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положення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стосовно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застосуванню індексного методу, описати види індексів, надати формули та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характеристику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індивідуальних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та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загальних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індексів,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навести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формулу адитивної та мультиплікативної моделей та пояснити їх складові.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132" w:right="145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За допомогою індексів визначити, як змінилися ціни</w:t>
      </w:r>
      <w:r w:rsidRPr="00D37092">
        <w:rPr>
          <w:rFonts w:ascii="Times New Roman" w:eastAsia="Microsoft Sans Serif" w:hAnsi="Times New Roman" w:cs="Times New Roman"/>
          <w:spacing w:val="8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на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продукцію,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кількість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проданої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продукції,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товарообіг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магазинів. Показати взаємозв'язок між розрахованими індексами за допомогою мультиплікативної та адитивної моделей. Зробити висновок щодо отриманих результатів.</w:t>
      </w:r>
    </w:p>
    <w:p w:rsidR="00D37092" w:rsidRPr="00D37092" w:rsidRDefault="00D37092" w:rsidP="00D37092">
      <w:pPr>
        <w:widowControl w:val="0"/>
        <w:numPr>
          <w:ilvl w:val="0"/>
          <w:numId w:val="1"/>
        </w:numPr>
        <w:tabs>
          <w:tab w:val="left" w:pos="1266"/>
        </w:tabs>
        <w:autoSpaceDE w:val="0"/>
        <w:autoSpaceDN w:val="0"/>
        <w:spacing w:after="0" w:line="360" w:lineRule="auto"/>
        <w:ind w:right="146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Побудова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індексів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середніх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величин.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У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даному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підрозділі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 xml:space="preserve">курсової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lastRenderedPageBreak/>
        <w:t xml:space="preserve">роботи необхідно надати теоретичні положення стосовно використання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індексів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змінного,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постійного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складу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та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структурних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зрушень,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навести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фор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мули цих індексів та пояснити їх.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132" w:right="146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Проаналізувати динаміку середнього показника.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Показати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взає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мозв'язок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між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розрахованими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індексами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та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пояснити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їх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економічну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 xml:space="preserve">сутність.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Визначити загальну абсолютну зміну середнього показника та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розкласти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її</w:t>
      </w:r>
      <w:r w:rsidRPr="00D37092">
        <w:rPr>
          <w:rFonts w:ascii="Times New Roman" w:eastAsia="Microsoft Sans Serif" w:hAnsi="Times New Roman" w:cs="Times New Roman"/>
          <w:spacing w:val="-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за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факторами. Пояснити отримані результати розрахунків.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132" w:right="142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Для виконання завдань ІІ розділу використати дані про товарооборот та чисельність населення по 2-х регіонах за 2 роки.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132" w:right="142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</w:p>
    <w:p w:rsidR="00D37092" w:rsidRPr="00D37092" w:rsidRDefault="00D37092" w:rsidP="00D37092">
      <w:pPr>
        <w:spacing w:line="360" w:lineRule="auto"/>
        <w:ind w:right="14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092">
        <w:rPr>
          <w:rFonts w:ascii="Times New Roman" w:hAnsi="Times New Roman" w:cs="Times New Roman"/>
          <w:b/>
          <w:sz w:val="28"/>
          <w:szCs w:val="28"/>
          <w:lang w:val="uk-UA"/>
        </w:rPr>
        <w:t>Розділ</w:t>
      </w:r>
      <w:r w:rsidRPr="00D37092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 </w:t>
      </w:r>
      <w:r w:rsidRPr="00D37092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D37092">
        <w:rPr>
          <w:rFonts w:ascii="Times New Roman" w:hAnsi="Times New Roman" w:cs="Times New Roman"/>
          <w:b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явищ та процесів.</w:t>
      </w:r>
    </w:p>
    <w:p w:rsidR="00D37092" w:rsidRPr="00D37092" w:rsidRDefault="00D37092" w:rsidP="00D37092">
      <w:pPr>
        <w:spacing w:line="360" w:lineRule="auto"/>
        <w:ind w:right="14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092" w:rsidRPr="00D37092" w:rsidRDefault="00D37092" w:rsidP="00D37092">
      <w:pPr>
        <w:spacing w:line="360" w:lineRule="auto"/>
        <w:ind w:right="14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092">
        <w:rPr>
          <w:rFonts w:ascii="Times New Roman" w:hAnsi="Times New Roman" w:cs="Times New Roman"/>
          <w:sz w:val="28"/>
          <w:szCs w:val="28"/>
          <w:lang w:val="uk-UA"/>
        </w:rPr>
        <w:t xml:space="preserve">Даний розділ містить підрозділи, в яких проводиться кореляційно-регресійний аналіз, виявляється тенденція розвитку соціально- економічного явища. </w:t>
      </w:r>
    </w:p>
    <w:p w:rsidR="00D37092" w:rsidRPr="00D37092" w:rsidRDefault="00D37092" w:rsidP="00D37092">
      <w:pPr>
        <w:widowControl w:val="0"/>
        <w:autoSpaceDE w:val="0"/>
        <w:autoSpaceDN w:val="0"/>
        <w:spacing w:before="5" w:after="0" w:line="360" w:lineRule="auto"/>
        <w:ind w:left="841"/>
        <w:contextualSpacing/>
        <w:jc w:val="both"/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Даний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розділ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складається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з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таких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підрозділів:</w:t>
      </w:r>
    </w:p>
    <w:p w:rsidR="00D37092" w:rsidRPr="00D37092" w:rsidRDefault="00D37092" w:rsidP="00D37092">
      <w:pPr>
        <w:widowControl w:val="0"/>
        <w:numPr>
          <w:ilvl w:val="0"/>
          <w:numId w:val="2"/>
        </w:numPr>
        <w:tabs>
          <w:tab w:val="left" w:pos="1266"/>
        </w:tabs>
        <w:autoSpaceDE w:val="0"/>
        <w:autoSpaceDN w:val="0"/>
        <w:spacing w:after="0" w:line="360" w:lineRule="auto"/>
        <w:ind w:right="154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визначення тенденції розвитку в динамічному ряді на підставі методу екстраполяції тренду та прогнозного інтервалу для досліджуваного показника. Студент повинен побудувати ряд динаміки, зобразити його графічно та зробити відповідні висновки.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ru-RU"/>
        </w:rPr>
        <w:t>Для виконання завдання  використовуються дані про товарооборот за 2015-2021 рр  окремого регіону</w:t>
      </w:r>
    </w:p>
    <w:p w:rsidR="00D37092" w:rsidRPr="00D37092" w:rsidRDefault="00D37092" w:rsidP="00D37092">
      <w:pPr>
        <w:widowControl w:val="0"/>
        <w:numPr>
          <w:ilvl w:val="0"/>
          <w:numId w:val="2"/>
        </w:numPr>
        <w:tabs>
          <w:tab w:val="left" w:pos="1266"/>
        </w:tabs>
        <w:autoSpaceDE w:val="0"/>
        <w:autoSpaceDN w:val="0"/>
        <w:spacing w:before="69" w:after="0" w:line="360" w:lineRule="auto"/>
        <w:ind w:right="148" w:firstLine="70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побудова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однофакторної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лінійної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регресійної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моделі. У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даному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 xml:space="preserve">під-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розділі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студент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повинен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побудувати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модель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і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визна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чити всі її характеристики, тобто знайти параметри моделі за допомогою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методу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найменших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квадратів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(МНК),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дисперсії, коефіцієнти кореляції та детермінації;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визначити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прогнозне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значення залежного показника і його довірчі інтервали; побудувати графік функції з довірчими інтервалами.</w:t>
      </w:r>
    </w:p>
    <w:p w:rsidR="00D37092" w:rsidRPr="00D37092" w:rsidRDefault="00D37092" w:rsidP="00D37092">
      <w:pPr>
        <w:widowControl w:val="0"/>
        <w:tabs>
          <w:tab w:val="left" w:pos="1266"/>
        </w:tabs>
        <w:autoSpaceDE w:val="0"/>
        <w:autoSpaceDN w:val="0"/>
        <w:spacing w:before="69" w:after="0" w:line="360" w:lineRule="auto"/>
        <w:ind w:left="840" w:right="148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ru-RU"/>
        </w:rPr>
        <w:t>Для виконання завдання використовуються дані про товарооборот та заробітну плату за певний рік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130" w:firstLine="709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У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  <w:t>висновку</w:t>
      </w:r>
      <w:r w:rsidRPr="00D37092">
        <w:rPr>
          <w:rFonts w:ascii="Times New Roman" w:eastAsia="Microsoft Sans Serif" w:hAnsi="Times New Roman" w:cs="Times New Roman"/>
          <w:b/>
          <w:spacing w:val="-2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робляться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узагальнення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щодо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результатів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дослідження,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lastRenderedPageBreak/>
        <w:t>наведених в основній частини курсової роботи.</w:t>
      </w: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360" w:lineRule="auto"/>
        <w:ind w:left="130" w:right="144"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b/>
          <w:spacing w:val="-8"/>
          <w:sz w:val="28"/>
          <w:szCs w:val="28"/>
          <w:lang w:val="uk-UA"/>
        </w:rPr>
        <w:t>Список</w:t>
      </w:r>
      <w:r w:rsidRPr="00D37092">
        <w:rPr>
          <w:rFonts w:ascii="Times New Roman" w:eastAsia="Microsoft Sans Serif" w:hAnsi="Times New Roman" w:cs="Times New Roman"/>
          <w:b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b/>
          <w:spacing w:val="-8"/>
          <w:sz w:val="28"/>
          <w:szCs w:val="28"/>
          <w:lang w:val="uk-UA"/>
        </w:rPr>
        <w:t>використаної</w:t>
      </w:r>
      <w:r w:rsidRPr="00D37092">
        <w:rPr>
          <w:rFonts w:ascii="Times New Roman" w:eastAsia="Microsoft Sans Serif" w:hAnsi="Times New Roman" w:cs="Times New Roman"/>
          <w:b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b/>
          <w:spacing w:val="-8"/>
          <w:sz w:val="28"/>
          <w:szCs w:val="28"/>
          <w:lang w:val="uk-UA"/>
        </w:rPr>
        <w:t>літератури</w:t>
      </w:r>
      <w:r w:rsidRPr="00D37092">
        <w:rPr>
          <w:rFonts w:ascii="Times New Roman" w:eastAsia="Microsoft Sans Serif" w:hAnsi="Times New Roman" w:cs="Times New Roman"/>
          <w:b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>складається не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>менше, ніж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>з 10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>дже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рел, які стосуються статистичних методів оброблення інформації. Література оформлюється за правилами: вказується прізвище автора, назва роботи, видавництво, рік видання, кількість сторінок. Якщо, інформація бралася</w:t>
      </w:r>
      <w:r w:rsidRPr="00D37092">
        <w:rPr>
          <w:rFonts w:ascii="Times New Roman" w:eastAsia="Microsoft Sans Serif" w:hAnsi="Times New Roman" w:cs="Times New Roman"/>
          <w:spacing w:val="-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із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журналів,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то</w:t>
      </w:r>
      <w:r w:rsidRPr="00D37092">
        <w:rPr>
          <w:rFonts w:ascii="Times New Roman" w:eastAsia="Microsoft Sans Serif" w:hAnsi="Times New Roman" w:cs="Times New Roman"/>
          <w:spacing w:val="-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вказують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номер</w:t>
      </w:r>
      <w:r w:rsidRPr="00D37092">
        <w:rPr>
          <w:rFonts w:ascii="Times New Roman" w:eastAsia="Microsoft Sans Serif" w:hAnsi="Times New Roman" w:cs="Times New Roman"/>
          <w:spacing w:val="-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журналу,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рік</w:t>
      </w:r>
      <w:r w:rsidRPr="00D37092">
        <w:rPr>
          <w:rFonts w:ascii="Times New Roman" w:eastAsia="Microsoft Sans Serif" w:hAnsi="Times New Roman" w:cs="Times New Roman"/>
          <w:spacing w:val="-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видання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та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сторінки, на яких розміщена стаття. Інформація з мережі Інтернет має містити назву публікації та посилання на електронну адресу.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60" w:lineRule="auto"/>
        <w:ind w:left="130" w:right="146"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  <w:t xml:space="preserve">Додатками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можуть бути статистичні формуляри, інструкції до їх за- повнення, матеріали статистичних</w:t>
      </w:r>
      <w:r w:rsidRPr="00D37092">
        <w:rPr>
          <w:rFonts w:ascii="Times New Roman" w:eastAsia="Microsoft Sans Serif" w:hAnsi="Times New Roman" w:cs="Times New Roman"/>
          <w:spacing w:val="-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та інших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видань з даними, що викори- стовувались в аналітичній частині роботи, таблиці з проміжними резуль- татами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обчислень.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Додатки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подають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наприкінці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курсової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роботи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у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порядку посилання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на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них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основній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частині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роботи.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Кожен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додаток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повинен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почи- натися з нової сторінки. Додаток повинен мати заголовок, надрукований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малими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літерами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з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першої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великої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симетрично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до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тексту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сторінки.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 xml:space="preserve">Додатки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слід позначати послідовно великими літерами української абетки.</w:t>
      </w:r>
    </w:p>
    <w:p w:rsidR="00D37092" w:rsidRPr="00D37092" w:rsidRDefault="00D37092" w:rsidP="00D37092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left="1608"/>
        <w:outlineLvl w:val="2"/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</w:pPr>
      <w:r w:rsidRPr="00D37092"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>Критерії</w:t>
      </w:r>
      <w:r w:rsidRPr="00D37092">
        <w:rPr>
          <w:rFonts w:ascii="Times New Roman" w:eastAsiaTheme="majorEastAsia" w:hAnsi="Times New Roman" w:cs="Times New Roman"/>
          <w:b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>оцінювання</w:t>
      </w:r>
      <w:r w:rsidRPr="00D37092">
        <w:rPr>
          <w:rFonts w:ascii="Times New Roman" w:eastAsiaTheme="majorEastAsia" w:hAnsi="Times New Roman" w:cs="Times New Roman"/>
          <w:b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>курсової</w:t>
      </w:r>
      <w:r w:rsidRPr="00D37092">
        <w:rPr>
          <w:rFonts w:ascii="Times New Roman" w:eastAsiaTheme="majorEastAsia" w:hAnsi="Times New Roman" w:cs="Times New Roman"/>
          <w:b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Theme="majorEastAsia" w:hAnsi="Times New Roman" w:cs="Times New Roman"/>
          <w:b/>
          <w:spacing w:val="-2"/>
          <w:sz w:val="28"/>
          <w:szCs w:val="28"/>
          <w:lang w:val="uk-UA"/>
        </w:rPr>
        <w:t>роботи</w:t>
      </w:r>
    </w:p>
    <w:p w:rsidR="00D37092" w:rsidRPr="00D37092" w:rsidRDefault="00D37092" w:rsidP="00D37092">
      <w:pPr>
        <w:widowControl w:val="0"/>
        <w:autoSpaceDE w:val="0"/>
        <w:autoSpaceDN w:val="0"/>
        <w:spacing w:before="4" w:after="0" w:line="240" w:lineRule="auto"/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1" w:after="0" w:line="292" w:lineRule="auto"/>
        <w:ind w:left="132" w:firstLine="708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Курсова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робота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оцінюється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за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100-бальною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шкалою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членами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комісії після її захисту студентом.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16" w:lineRule="exact"/>
        <w:ind w:left="841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Загальна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кількість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балів містить:</w:t>
      </w:r>
    </w:p>
    <w:p w:rsidR="00D37092" w:rsidRPr="00D37092" w:rsidRDefault="00D37092" w:rsidP="00D37092">
      <w:pPr>
        <w:widowControl w:val="0"/>
        <w:autoSpaceDE w:val="0"/>
        <w:autoSpaceDN w:val="0"/>
        <w:spacing w:before="69" w:after="0" w:line="292" w:lineRule="auto"/>
        <w:ind w:left="841" w:right="3919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оцінку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змісту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роботи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(до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50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балів); оцінку оформлення (до 10 балів); оцінку захисту (до 40 балів).</w:t>
      </w:r>
    </w:p>
    <w:p w:rsidR="00D37092" w:rsidRPr="00D37092" w:rsidRDefault="00D37092" w:rsidP="00D37092">
      <w:pPr>
        <w:spacing w:line="290" w:lineRule="auto"/>
        <w:ind w:left="132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37092">
        <w:rPr>
          <w:rFonts w:ascii="Times New Roman" w:hAnsi="Times New Roman" w:cs="Times New Roman"/>
          <w:sz w:val="28"/>
          <w:szCs w:val="28"/>
          <w:lang w:val="ru-RU"/>
        </w:rPr>
        <w:t xml:space="preserve">У процесі оцінювання </w:t>
      </w:r>
      <w:r w:rsidRPr="00D370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змісту курсової роботи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враховується низка складових, зокрема: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92" w:lineRule="auto"/>
        <w:ind w:left="132" w:firstLine="708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до</w:t>
      </w:r>
      <w:r w:rsidRPr="00D37092">
        <w:rPr>
          <w:rFonts w:ascii="Times New Roman" w:eastAsia="Microsoft Sans Serif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10</w:t>
      </w:r>
      <w:r w:rsidRPr="00D37092">
        <w:rPr>
          <w:rFonts w:ascii="Times New Roman" w:eastAsia="Microsoft Sans Serif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балів</w:t>
      </w:r>
      <w:r w:rsidRPr="00D37092">
        <w:rPr>
          <w:rFonts w:ascii="Times New Roman" w:eastAsia="Microsoft Sans Serif" w:hAnsi="Times New Roman" w:cs="Times New Roman"/>
          <w:spacing w:val="-29"/>
          <w:w w:val="16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60"/>
          <w:sz w:val="28"/>
          <w:szCs w:val="28"/>
          <w:lang w:val="uk-UA"/>
        </w:rPr>
        <w:t>–</w:t>
      </w:r>
      <w:r w:rsidRPr="00D37092">
        <w:rPr>
          <w:rFonts w:ascii="Times New Roman" w:eastAsia="Microsoft Sans Serif" w:hAnsi="Times New Roman" w:cs="Times New Roman"/>
          <w:spacing w:val="-28"/>
          <w:w w:val="16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чіткість</w:t>
      </w:r>
      <w:r w:rsidRPr="00D37092">
        <w:rPr>
          <w:rFonts w:ascii="Times New Roman" w:eastAsia="Microsoft Sans Serif" w:hAnsi="Times New Roman" w:cs="Times New Roman"/>
          <w:spacing w:val="13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формулювання</w:t>
      </w:r>
      <w:r w:rsidRPr="00D37092">
        <w:rPr>
          <w:rFonts w:ascii="Times New Roman" w:eastAsia="Microsoft Sans Serif" w:hAnsi="Times New Roman" w:cs="Times New Roman"/>
          <w:spacing w:val="13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об'єкта</w:t>
      </w:r>
      <w:r w:rsidRPr="00D37092">
        <w:rPr>
          <w:rFonts w:ascii="Times New Roman" w:eastAsia="Microsoft Sans Serif" w:hAnsi="Times New Roman" w:cs="Times New Roman"/>
          <w:spacing w:val="13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та</w:t>
      </w:r>
      <w:r w:rsidRPr="00D37092">
        <w:rPr>
          <w:rFonts w:ascii="Times New Roman" w:eastAsia="Microsoft Sans Serif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предмета</w:t>
      </w:r>
      <w:r w:rsidRPr="00D37092">
        <w:rPr>
          <w:rFonts w:ascii="Times New Roman" w:eastAsia="Microsoft Sans Serif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 xml:space="preserve">дослі-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дження;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92" w:lineRule="auto"/>
        <w:ind w:left="132" w:firstLine="708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до 10 балів – відповідність структурних розділів і підрозділів роботи визначеній тематиці та вимогам до даного типу робіт;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92" w:lineRule="auto"/>
        <w:ind w:left="132" w:firstLine="708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до</w:t>
      </w:r>
      <w:r w:rsidRPr="00D37092">
        <w:rPr>
          <w:rFonts w:ascii="Times New Roman" w:eastAsia="Microsoft Sans Serif" w:hAnsi="Times New Roman" w:cs="Times New Roman"/>
          <w:spacing w:val="-8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10</w:t>
      </w:r>
      <w:r w:rsidRPr="00D37092">
        <w:rPr>
          <w:rFonts w:ascii="Times New Roman" w:eastAsia="Microsoft Sans Serif" w:hAnsi="Times New Roman" w:cs="Times New Roman"/>
          <w:spacing w:val="-7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балів</w:t>
      </w:r>
      <w:r w:rsidRPr="00D37092">
        <w:rPr>
          <w:rFonts w:ascii="Times New Roman" w:eastAsia="Microsoft Sans Serif" w:hAnsi="Times New Roman" w:cs="Times New Roman"/>
          <w:spacing w:val="-5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60"/>
          <w:sz w:val="28"/>
          <w:szCs w:val="28"/>
          <w:lang w:val="uk-UA"/>
        </w:rPr>
        <w:t>–</w:t>
      </w:r>
      <w:r w:rsidRPr="00D37092">
        <w:rPr>
          <w:rFonts w:ascii="Times New Roman" w:eastAsia="Microsoft Sans Serif" w:hAnsi="Times New Roman" w:cs="Times New Roman"/>
          <w:spacing w:val="-30"/>
          <w:w w:val="16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наявність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посилань</w:t>
      </w:r>
      <w:r w:rsidRPr="00D37092">
        <w:rPr>
          <w:rFonts w:ascii="Times New Roman" w:eastAsia="Microsoft Sans Serif" w:hAnsi="Times New Roman" w:cs="Times New Roman"/>
          <w:spacing w:val="-4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на</w:t>
      </w:r>
      <w:r w:rsidRPr="00D37092">
        <w:rPr>
          <w:rFonts w:ascii="Times New Roman" w:eastAsia="Microsoft Sans Serif" w:hAnsi="Times New Roman" w:cs="Times New Roman"/>
          <w:spacing w:val="-3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джерела</w:t>
      </w:r>
      <w:r w:rsidRPr="00D37092">
        <w:rPr>
          <w:rFonts w:ascii="Times New Roman" w:eastAsia="Microsoft Sans Serif" w:hAnsi="Times New Roman" w:cs="Times New Roman"/>
          <w:spacing w:val="-3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інформації</w:t>
      </w:r>
      <w:r w:rsidRPr="00D37092">
        <w:rPr>
          <w:rFonts w:ascii="Times New Roman" w:eastAsia="Microsoft Sans Serif" w:hAnsi="Times New Roman" w:cs="Times New Roman"/>
          <w:spacing w:val="-3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та</w:t>
      </w:r>
      <w:r w:rsidRPr="00D37092">
        <w:rPr>
          <w:rFonts w:ascii="Times New Roman" w:eastAsia="Microsoft Sans Serif" w:hAnsi="Times New Roman" w:cs="Times New Roman"/>
          <w:spacing w:val="-3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їх</w:t>
      </w:r>
      <w:r w:rsidRPr="00D37092">
        <w:rPr>
          <w:rFonts w:ascii="Times New Roman" w:eastAsia="Microsoft Sans Serif" w:hAnsi="Times New Roman" w:cs="Times New Roman"/>
          <w:spacing w:val="-5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до- статня кількість;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92" w:lineRule="auto"/>
        <w:ind w:left="132" w:firstLine="708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до</w:t>
      </w:r>
      <w:r w:rsidRPr="00D37092">
        <w:rPr>
          <w:rFonts w:ascii="Times New Roman" w:eastAsia="Microsoft Sans Serif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10</w:t>
      </w:r>
      <w:r w:rsidRPr="00D37092">
        <w:rPr>
          <w:rFonts w:ascii="Times New Roman" w:eastAsia="Microsoft Sans Serif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балів</w:t>
      </w:r>
      <w:r w:rsidRPr="00D37092">
        <w:rPr>
          <w:rFonts w:ascii="Times New Roman" w:eastAsia="Microsoft Sans Serif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–</w:t>
      </w:r>
      <w:r w:rsidRPr="00D37092">
        <w:rPr>
          <w:rFonts w:ascii="Times New Roman" w:eastAsia="Microsoft Sans Serif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коректність</w:t>
      </w:r>
      <w:r w:rsidRPr="00D37092">
        <w:rPr>
          <w:rFonts w:ascii="Times New Roman" w:eastAsia="Microsoft Sans Serif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та</w:t>
      </w:r>
      <w:r w:rsidRPr="00D37092">
        <w:rPr>
          <w:rFonts w:ascii="Times New Roman" w:eastAsia="Microsoft Sans Serif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повнота</w:t>
      </w:r>
      <w:r w:rsidRPr="00D37092">
        <w:rPr>
          <w:rFonts w:ascii="Times New Roman" w:eastAsia="Microsoft Sans Serif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використання</w:t>
      </w:r>
      <w:r w:rsidRPr="00D37092">
        <w:rPr>
          <w:rFonts w:ascii="Times New Roman" w:eastAsia="Microsoft Sans Serif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статистичного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lastRenderedPageBreak/>
        <w:t>інструментарію;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92" w:lineRule="auto"/>
        <w:ind w:left="132" w:firstLine="708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до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10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балів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–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повнота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та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обґрунтованість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економічних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висновків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за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 xml:space="preserve">ре-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зультатами проведеного дослідження.</w:t>
      </w:r>
    </w:p>
    <w:p w:rsidR="00D37092" w:rsidRPr="00D37092" w:rsidRDefault="00D37092" w:rsidP="00D37092">
      <w:pPr>
        <w:spacing w:before="68" w:line="292" w:lineRule="auto"/>
        <w:ind w:left="132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3709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709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r w:rsidRPr="00D3709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r w:rsidRPr="00D3709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i/>
          <w:sz w:val="28"/>
          <w:szCs w:val="28"/>
          <w:lang w:val="ru-RU"/>
        </w:rPr>
        <w:t>оформлення</w:t>
      </w:r>
      <w:r w:rsidRPr="00D37092">
        <w:rPr>
          <w:rFonts w:ascii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i/>
          <w:sz w:val="28"/>
          <w:szCs w:val="28"/>
          <w:lang w:val="ru-RU"/>
        </w:rPr>
        <w:t>курсової</w:t>
      </w:r>
      <w:r w:rsidRPr="00D37092">
        <w:rPr>
          <w:rFonts w:ascii="Times New Roman" w:hAnsi="Times New Roman" w:cs="Times New Roman"/>
          <w:i/>
          <w:spacing w:val="40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i/>
          <w:sz w:val="28"/>
          <w:szCs w:val="28"/>
          <w:lang w:val="ru-RU"/>
        </w:rPr>
        <w:t>роботи</w:t>
      </w:r>
      <w:r w:rsidRPr="00D37092">
        <w:rPr>
          <w:rFonts w:ascii="Times New Roman" w:hAnsi="Times New Roman" w:cs="Times New Roman"/>
          <w:i/>
          <w:spacing w:val="40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враховується низка складових, зокрема: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92" w:lineRule="auto"/>
        <w:ind w:left="841" w:right="1006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до 5 балів – відповідність вимогам щодо оформлення робіт; до 5 балів – дотримання граматичних і стилістичних правил.</w:t>
      </w:r>
    </w:p>
    <w:p w:rsidR="00D37092" w:rsidRPr="00D37092" w:rsidRDefault="00D37092" w:rsidP="00D37092">
      <w:pPr>
        <w:spacing w:line="290" w:lineRule="auto"/>
        <w:ind w:left="132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3709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709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процесі оцінювання</w:t>
      </w:r>
      <w:r w:rsidRPr="00D3709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i/>
          <w:sz w:val="28"/>
          <w:szCs w:val="28"/>
          <w:lang w:val="ru-RU"/>
        </w:rPr>
        <w:t>захисту</w:t>
      </w:r>
      <w:r w:rsidRPr="00D37092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i/>
          <w:sz w:val="28"/>
          <w:szCs w:val="28"/>
          <w:lang w:val="ru-RU"/>
        </w:rPr>
        <w:t>курсової</w:t>
      </w:r>
      <w:r w:rsidRPr="00D37092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i/>
          <w:sz w:val="28"/>
          <w:szCs w:val="28"/>
          <w:lang w:val="ru-RU"/>
        </w:rPr>
        <w:t>роботи</w:t>
      </w:r>
      <w:r w:rsidRPr="00D37092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враховується</w:t>
      </w:r>
      <w:r w:rsidRPr="00D3709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низка складових, зокрема: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92" w:lineRule="auto"/>
        <w:ind w:left="132" w:firstLine="708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до</w:t>
      </w:r>
      <w:r w:rsidRPr="00D37092">
        <w:rPr>
          <w:rFonts w:ascii="Times New Roman" w:eastAsia="Microsoft Sans Serif" w:hAnsi="Times New Roman" w:cs="Times New Roman"/>
          <w:spacing w:val="3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10</w:t>
      </w:r>
      <w:r w:rsidRPr="00D37092">
        <w:rPr>
          <w:rFonts w:ascii="Times New Roman" w:eastAsia="Microsoft Sans Serif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балів</w:t>
      </w:r>
      <w:r w:rsidRPr="00D37092">
        <w:rPr>
          <w:rFonts w:ascii="Times New Roman" w:eastAsia="Microsoft Sans Serif" w:hAnsi="Times New Roman" w:cs="Times New Roman"/>
          <w:spacing w:val="-35"/>
          <w:w w:val="16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60"/>
          <w:sz w:val="28"/>
          <w:szCs w:val="28"/>
          <w:lang w:val="uk-UA"/>
        </w:rPr>
        <w:t>–</w:t>
      </w:r>
      <w:r w:rsidRPr="00D37092">
        <w:rPr>
          <w:rFonts w:ascii="Times New Roman" w:eastAsia="Microsoft Sans Serif" w:hAnsi="Times New Roman" w:cs="Times New Roman"/>
          <w:spacing w:val="-28"/>
          <w:w w:val="16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вміння</w:t>
      </w:r>
      <w:r w:rsidRPr="00D37092">
        <w:rPr>
          <w:rFonts w:ascii="Times New Roman" w:eastAsia="Microsoft Sans Serif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подавати</w:t>
      </w:r>
      <w:r w:rsidRPr="00D37092">
        <w:rPr>
          <w:rFonts w:ascii="Times New Roman" w:eastAsia="Microsoft Sans Serif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результати</w:t>
      </w:r>
      <w:r w:rsidRPr="00D37092">
        <w:rPr>
          <w:rFonts w:ascii="Times New Roman" w:eastAsia="Microsoft Sans Serif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власного</w:t>
      </w:r>
      <w:r w:rsidRPr="00D37092">
        <w:rPr>
          <w:rFonts w:ascii="Times New Roman" w:eastAsia="Microsoft Sans Serif" w:hAnsi="Times New Roman" w:cs="Times New Roman"/>
          <w:spacing w:val="4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дослідження, логічно</w:t>
      </w:r>
      <w:r w:rsidRPr="00D37092">
        <w:rPr>
          <w:rFonts w:ascii="Times New Roman" w:eastAsia="Microsoft Sans Serif" w:hAnsi="Times New Roman" w:cs="Times New Roman"/>
          <w:spacing w:val="-18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структурувати</w:t>
      </w:r>
      <w:r w:rsidRPr="00D37092">
        <w:rPr>
          <w:rFonts w:ascii="Times New Roman" w:eastAsia="Microsoft Sans Serif" w:hAnsi="Times New Roman" w:cs="Times New Roman"/>
          <w:spacing w:val="-17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доповідь;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92" w:lineRule="auto"/>
        <w:ind w:left="841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до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10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балів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–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вміння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відстоювати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та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обґрунтовувати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власну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точку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 xml:space="preserve">зору;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до</w:t>
      </w:r>
      <w:r w:rsidRPr="00D37092">
        <w:rPr>
          <w:rFonts w:ascii="Times New Roman" w:eastAsia="Microsoft Sans Serif" w:hAnsi="Times New Roman" w:cs="Times New Roman"/>
          <w:spacing w:val="-18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10</w:t>
      </w:r>
      <w:r w:rsidRPr="00D37092">
        <w:rPr>
          <w:rFonts w:ascii="Times New Roman" w:eastAsia="Microsoft Sans Serif" w:hAnsi="Times New Roman" w:cs="Times New Roman"/>
          <w:spacing w:val="-18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балів</w:t>
      </w:r>
      <w:r w:rsidRPr="00D37092">
        <w:rPr>
          <w:rFonts w:ascii="Times New Roman" w:eastAsia="Microsoft Sans Serif" w:hAnsi="Times New Roman" w:cs="Times New Roman"/>
          <w:spacing w:val="-17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25"/>
          <w:sz w:val="28"/>
          <w:szCs w:val="28"/>
          <w:lang w:val="uk-UA"/>
        </w:rPr>
        <w:t>–</w:t>
      </w:r>
      <w:r w:rsidRPr="00D37092">
        <w:rPr>
          <w:rFonts w:ascii="Times New Roman" w:eastAsia="Microsoft Sans Serif" w:hAnsi="Times New Roman" w:cs="Times New Roman"/>
          <w:spacing w:val="-21"/>
          <w:w w:val="12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вміння</w:t>
      </w:r>
      <w:r w:rsidRPr="00D37092">
        <w:rPr>
          <w:rFonts w:ascii="Times New Roman" w:eastAsia="Microsoft Sans Serif" w:hAnsi="Times New Roman" w:cs="Times New Roman"/>
          <w:spacing w:val="-16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чітко</w:t>
      </w:r>
      <w:r w:rsidRPr="00D37092">
        <w:rPr>
          <w:rFonts w:ascii="Times New Roman" w:eastAsia="Microsoft Sans Serif" w:hAnsi="Times New Roman" w:cs="Times New Roman"/>
          <w:spacing w:val="-16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і</w:t>
      </w:r>
      <w:r w:rsidRPr="00D37092">
        <w:rPr>
          <w:rFonts w:ascii="Times New Roman" w:eastAsia="Microsoft Sans Serif" w:hAnsi="Times New Roman" w:cs="Times New Roman"/>
          <w:spacing w:val="-14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правильно</w:t>
      </w:r>
      <w:r w:rsidRPr="00D37092">
        <w:rPr>
          <w:rFonts w:ascii="Times New Roman" w:eastAsia="Microsoft Sans Serif" w:hAnsi="Times New Roman" w:cs="Times New Roman"/>
          <w:spacing w:val="-14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відповідати</w:t>
      </w:r>
      <w:r w:rsidRPr="00D37092">
        <w:rPr>
          <w:rFonts w:ascii="Times New Roman" w:eastAsia="Microsoft Sans Serif" w:hAnsi="Times New Roman" w:cs="Times New Roman"/>
          <w:spacing w:val="-17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на</w:t>
      </w:r>
      <w:r w:rsidRPr="00D37092">
        <w:rPr>
          <w:rFonts w:ascii="Times New Roman" w:eastAsia="Microsoft Sans Serif" w:hAnsi="Times New Roman" w:cs="Times New Roman"/>
          <w:spacing w:val="-17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запитання;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до</w:t>
      </w:r>
      <w:r w:rsidRPr="00D37092">
        <w:rPr>
          <w:rFonts w:ascii="Times New Roman" w:eastAsia="Microsoft Sans Serif" w:hAnsi="Times New Roman" w:cs="Times New Roman"/>
          <w:spacing w:val="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10</w:t>
      </w:r>
      <w:r w:rsidRPr="00D37092">
        <w:rPr>
          <w:rFonts w:ascii="Times New Roman" w:eastAsia="Microsoft Sans Serif" w:hAnsi="Times New Roman" w:cs="Times New Roman"/>
          <w:spacing w:val="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балів</w:t>
      </w:r>
      <w:r w:rsidRPr="00D37092">
        <w:rPr>
          <w:rFonts w:ascii="Times New Roman" w:eastAsia="Microsoft Sans Serif" w:hAnsi="Times New Roman" w:cs="Times New Roman"/>
          <w:spacing w:val="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–</w:t>
      </w:r>
      <w:r w:rsidRPr="00D37092">
        <w:rPr>
          <w:rFonts w:ascii="Times New Roman" w:eastAsia="Microsoft Sans Serif" w:hAnsi="Times New Roman" w:cs="Times New Roman"/>
          <w:spacing w:val="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своєчасність</w:t>
      </w:r>
      <w:r w:rsidRPr="00D37092">
        <w:rPr>
          <w:rFonts w:ascii="Times New Roman" w:eastAsia="Microsoft Sans Serif" w:hAnsi="Times New Roman" w:cs="Times New Roman"/>
          <w:spacing w:val="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захисту</w:t>
      </w:r>
      <w:r w:rsidRPr="00D37092">
        <w:rPr>
          <w:rFonts w:ascii="Times New Roman" w:eastAsia="Microsoft Sans Serif" w:hAnsi="Times New Roman" w:cs="Times New Roman"/>
          <w:spacing w:val="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курсової</w:t>
      </w:r>
      <w:r w:rsidRPr="00D37092">
        <w:rPr>
          <w:rFonts w:ascii="Times New Roman" w:eastAsia="Microsoft Sans Serif" w:hAnsi="Times New Roman" w:cs="Times New Roman"/>
          <w:spacing w:val="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роботи.</w:t>
      </w:r>
    </w:p>
    <w:p w:rsidR="00D37092" w:rsidRPr="00D37092" w:rsidRDefault="00D37092" w:rsidP="00D37092">
      <w:pPr>
        <w:spacing w:line="290" w:lineRule="auto"/>
        <w:rPr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96" w:after="0" w:line="240" w:lineRule="auto"/>
        <w:ind w:right="151"/>
        <w:jc w:val="right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Таблиця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>2</w:t>
      </w:r>
    </w:p>
    <w:p w:rsidR="00D37092" w:rsidRPr="00D37092" w:rsidRDefault="00D37092" w:rsidP="00D37092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</w:p>
    <w:p w:rsidR="00D37092" w:rsidRPr="00D37092" w:rsidRDefault="00D37092" w:rsidP="00D37092">
      <w:pPr>
        <w:ind w:left="528" w:right="5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092">
        <w:rPr>
          <w:rFonts w:ascii="Times New Roman" w:hAnsi="Times New Roman" w:cs="Times New Roman"/>
          <w:b/>
          <w:sz w:val="28"/>
          <w:szCs w:val="28"/>
          <w:lang w:val="uk-UA"/>
        </w:rPr>
        <w:t>Шкала</w:t>
      </w:r>
      <w:r w:rsidRPr="00D3709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Pr="00D37092">
        <w:rPr>
          <w:rFonts w:ascii="Times New Roman" w:hAnsi="Times New Roman" w:cs="Times New Roman"/>
          <w:b/>
          <w:sz w:val="28"/>
          <w:szCs w:val="28"/>
          <w:lang w:val="uk-UA"/>
        </w:rPr>
        <w:t>оцінювання:</w:t>
      </w:r>
      <w:r w:rsidRPr="00D37092"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 xml:space="preserve"> </w:t>
      </w:r>
      <w:r w:rsidRPr="00D37092">
        <w:rPr>
          <w:rFonts w:ascii="Times New Roman" w:hAnsi="Times New Roman" w:cs="Times New Roman"/>
          <w:b/>
          <w:sz w:val="28"/>
          <w:szCs w:val="28"/>
          <w:lang w:val="uk-UA"/>
        </w:rPr>
        <w:t>національна</w:t>
      </w:r>
      <w:r w:rsidRPr="00D3709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Pr="00D37092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D37092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ЄКТС</w:t>
      </w:r>
    </w:p>
    <w:p w:rsidR="00D37092" w:rsidRPr="00D37092" w:rsidRDefault="00D37092" w:rsidP="00D37092">
      <w:pPr>
        <w:widowControl w:val="0"/>
        <w:autoSpaceDE w:val="0"/>
        <w:autoSpaceDN w:val="0"/>
        <w:spacing w:before="4" w:after="0" w:line="240" w:lineRule="auto"/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1057"/>
        <w:gridCol w:w="3654"/>
        <w:gridCol w:w="2397"/>
      </w:tblGrid>
      <w:tr w:rsidR="00D37092" w:rsidRPr="00D37092" w:rsidTr="00D37092">
        <w:trPr>
          <w:trHeight w:val="332"/>
        </w:trPr>
        <w:tc>
          <w:tcPr>
            <w:tcW w:w="2535" w:type="dxa"/>
            <w:vMerge w:val="restart"/>
          </w:tcPr>
          <w:p w:rsidR="00D37092" w:rsidRPr="00D37092" w:rsidRDefault="00D37092" w:rsidP="00D37092">
            <w:pPr>
              <w:spacing w:before="11" w:line="292" w:lineRule="auto"/>
              <w:ind w:left="302" w:right="283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Сума</w:t>
            </w:r>
            <w:r w:rsidRPr="00D37092">
              <w:rPr>
                <w:rFonts w:ascii="Times New Roman" w:eastAsia="Microsoft Sans Serif" w:hAnsi="Times New Roman" w:cs="Times New Roman"/>
                <w:spacing w:val="-15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балів</w:t>
            </w:r>
            <w:r w:rsidRPr="00D37092">
              <w:rPr>
                <w:rFonts w:ascii="Times New Roman" w:eastAsia="Microsoft Sans Serif" w:hAnsi="Times New Roman" w:cs="Times New Roman"/>
                <w:spacing w:val="-16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за</w:t>
            </w:r>
            <w:r w:rsidRPr="00D37092">
              <w:rPr>
                <w:rFonts w:ascii="Times New Roman" w:eastAsia="Microsoft Sans Serif" w:hAnsi="Times New Roman" w:cs="Times New Roman"/>
                <w:spacing w:val="-16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всі види навчальної</w:t>
            </w:r>
          </w:p>
          <w:p w:rsidR="00D37092" w:rsidRPr="00D37092" w:rsidRDefault="00D37092" w:rsidP="00D37092">
            <w:pPr>
              <w:spacing w:line="271" w:lineRule="exact"/>
              <w:ind w:left="299" w:right="283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1057" w:type="dxa"/>
            <w:vMerge w:val="restart"/>
          </w:tcPr>
          <w:p w:rsidR="00D37092" w:rsidRPr="00D37092" w:rsidRDefault="00D37092" w:rsidP="00D37092">
            <w:pPr>
              <w:spacing w:before="176" w:line="292" w:lineRule="auto"/>
              <w:ind w:left="211" w:hanging="58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pacing w:val="-6"/>
                <w:sz w:val="28"/>
                <w:szCs w:val="28"/>
                <w:lang w:val="uk-UA"/>
              </w:rPr>
              <w:t xml:space="preserve">Оцінка </w:t>
            </w:r>
            <w:r w:rsidRPr="00D37092">
              <w:rPr>
                <w:rFonts w:ascii="Times New Roman" w:eastAsia="Microsoft Sans Serif" w:hAnsi="Times New Roman" w:cs="Times New Roman"/>
                <w:spacing w:val="-4"/>
                <w:sz w:val="28"/>
                <w:szCs w:val="28"/>
                <w:lang w:val="uk-UA"/>
              </w:rPr>
              <w:t>ЄКТС</w:t>
            </w:r>
          </w:p>
        </w:tc>
        <w:tc>
          <w:tcPr>
            <w:tcW w:w="6051" w:type="dxa"/>
            <w:gridSpan w:val="2"/>
          </w:tcPr>
          <w:p w:rsidR="00D37092" w:rsidRPr="00D37092" w:rsidRDefault="00D37092" w:rsidP="00D37092">
            <w:pPr>
              <w:spacing w:before="1"/>
              <w:ind w:left="1201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Оцінка</w:t>
            </w:r>
            <w:r w:rsidRPr="00D37092">
              <w:rPr>
                <w:rFonts w:ascii="Times New Roman" w:eastAsia="Microsoft Sans Serif" w:hAnsi="Times New Roman" w:cs="Times New Roman"/>
                <w:spacing w:val="-16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за</w:t>
            </w:r>
            <w:r w:rsidRPr="00D37092">
              <w:rPr>
                <w:rFonts w:ascii="Times New Roman" w:eastAsia="Microsoft Sans Serif" w:hAnsi="Times New Roman" w:cs="Times New Roman"/>
                <w:spacing w:val="-16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національною</w:t>
            </w:r>
            <w:r w:rsidRPr="00D37092">
              <w:rPr>
                <w:rFonts w:ascii="Times New Roman" w:eastAsia="Microsoft Sans Serif" w:hAnsi="Times New Roman" w:cs="Times New Roman"/>
                <w:spacing w:val="-16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шкалою</w:t>
            </w:r>
          </w:p>
        </w:tc>
      </w:tr>
      <w:tr w:rsidR="00D37092" w:rsidRPr="00D37092" w:rsidTr="00D37092">
        <w:trPr>
          <w:trHeight w:val="661"/>
        </w:trPr>
        <w:tc>
          <w:tcPr>
            <w:tcW w:w="2535" w:type="dxa"/>
            <w:vMerge/>
            <w:tcBorders>
              <w:top w:val="nil"/>
            </w:tcBorders>
          </w:tcPr>
          <w:p w:rsidR="00D37092" w:rsidRPr="00D37092" w:rsidRDefault="00D37092" w:rsidP="00D3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D37092" w:rsidRPr="00D37092" w:rsidRDefault="00D37092" w:rsidP="00D3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D37092" w:rsidRPr="00D37092" w:rsidRDefault="00D37092" w:rsidP="00D37092">
            <w:pPr>
              <w:spacing w:line="271" w:lineRule="exact"/>
              <w:ind w:left="455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для</w:t>
            </w:r>
            <w:r w:rsidRPr="00D37092">
              <w:rPr>
                <w:rFonts w:ascii="Times New Roman" w:eastAsia="Microsoft Sans Serif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екзамену,</w:t>
            </w:r>
            <w:r w:rsidRPr="00D37092">
              <w:rPr>
                <w:rFonts w:ascii="Times New Roman" w:eastAsia="Microsoft Sans Serif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курсового</w:t>
            </w:r>
          </w:p>
          <w:p w:rsidR="00D37092" w:rsidRPr="00D37092" w:rsidRDefault="00D37092" w:rsidP="00D37092">
            <w:pPr>
              <w:spacing w:before="59"/>
              <w:ind w:left="335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проєкту</w:t>
            </w:r>
            <w:r w:rsidRPr="00D37092">
              <w:rPr>
                <w:rFonts w:ascii="Times New Roman" w:eastAsia="Microsoft Sans Serif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(роботи),</w:t>
            </w:r>
            <w:r w:rsidRPr="00D37092">
              <w:rPr>
                <w:rFonts w:ascii="Times New Roman" w:eastAsia="Microsoft Sans Serif" w:hAnsi="Times New Roman" w:cs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практики</w:t>
            </w:r>
          </w:p>
        </w:tc>
        <w:tc>
          <w:tcPr>
            <w:tcW w:w="2397" w:type="dxa"/>
          </w:tcPr>
          <w:p w:rsidR="00D37092" w:rsidRPr="00D37092" w:rsidRDefault="00D37092" w:rsidP="00D37092">
            <w:pPr>
              <w:spacing w:before="164"/>
              <w:ind w:left="627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для</w:t>
            </w:r>
            <w:r w:rsidRPr="00D37092">
              <w:rPr>
                <w:rFonts w:ascii="Times New Roman" w:eastAsia="Microsoft Sans Serif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заліку</w:t>
            </w:r>
          </w:p>
        </w:tc>
      </w:tr>
      <w:tr w:rsidR="00D37092" w:rsidRPr="00D37092" w:rsidTr="00D37092">
        <w:trPr>
          <w:trHeight w:val="330"/>
        </w:trPr>
        <w:tc>
          <w:tcPr>
            <w:tcW w:w="2535" w:type="dxa"/>
          </w:tcPr>
          <w:p w:rsidR="00D37092" w:rsidRPr="00D37092" w:rsidRDefault="00D37092" w:rsidP="00D37092">
            <w:pPr>
              <w:spacing w:line="271" w:lineRule="exact"/>
              <w:ind w:left="301" w:right="283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w w:val="110"/>
                <w:sz w:val="28"/>
                <w:szCs w:val="28"/>
                <w:lang w:val="uk-UA"/>
              </w:rPr>
              <w:t>90</w:t>
            </w:r>
            <w:r w:rsidRPr="00D37092">
              <w:rPr>
                <w:rFonts w:ascii="Times New Roman" w:eastAsia="Microsoft Sans Serif" w:hAnsi="Times New Roman" w:cs="Times New Roman"/>
                <w:spacing w:val="-12"/>
                <w:w w:val="110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w w:val="160"/>
                <w:sz w:val="28"/>
                <w:szCs w:val="28"/>
                <w:lang w:val="uk-UA"/>
              </w:rPr>
              <w:t>–</w:t>
            </w:r>
            <w:r w:rsidRPr="00D37092">
              <w:rPr>
                <w:rFonts w:ascii="Times New Roman" w:eastAsia="Microsoft Sans Serif" w:hAnsi="Times New Roman" w:cs="Times New Roman"/>
                <w:spacing w:val="-37"/>
                <w:w w:val="160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5"/>
                <w:w w:val="11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57" w:type="dxa"/>
          </w:tcPr>
          <w:p w:rsidR="00D37092" w:rsidRPr="00D37092" w:rsidRDefault="00D37092" w:rsidP="00D37092">
            <w:pPr>
              <w:spacing w:line="271" w:lineRule="exact"/>
              <w:ind w:left="15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654" w:type="dxa"/>
          </w:tcPr>
          <w:p w:rsidR="00D37092" w:rsidRPr="00D37092" w:rsidRDefault="00D37092" w:rsidP="00D37092">
            <w:pPr>
              <w:spacing w:line="271" w:lineRule="exact"/>
              <w:ind w:left="1336" w:right="1325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відміно</w:t>
            </w:r>
          </w:p>
        </w:tc>
        <w:tc>
          <w:tcPr>
            <w:tcW w:w="2397" w:type="dxa"/>
            <w:vMerge w:val="restart"/>
          </w:tcPr>
          <w:p w:rsidR="00D37092" w:rsidRPr="00D37092" w:rsidRDefault="00D37092" w:rsidP="00D37092">
            <w:pPr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/>
              </w:rPr>
            </w:pPr>
          </w:p>
          <w:p w:rsidR="00D37092" w:rsidRPr="00D37092" w:rsidRDefault="00D37092" w:rsidP="00D37092">
            <w:pPr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/>
              </w:rPr>
            </w:pPr>
          </w:p>
          <w:p w:rsidR="00D37092" w:rsidRPr="00D37092" w:rsidRDefault="00D37092" w:rsidP="00D37092">
            <w:pPr>
              <w:spacing w:before="1"/>
              <w:ind w:left="550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зараховано</w:t>
            </w:r>
          </w:p>
        </w:tc>
      </w:tr>
      <w:tr w:rsidR="00D37092" w:rsidRPr="00D37092" w:rsidTr="00D37092">
        <w:trPr>
          <w:trHeight w:val="332"/>
        </w:trPr>
        <w:tc>
          <w:tcPr>
            <w:tcW w:w="2535" w:type="dxa"/>
          </w:tcPr>
          <w:p w:rsidR="00D37092" w:rsidRPr="00D37092" w:rsidRDefault="00D37092" w:rsidP="00D37092">
            <w:pPr>
              <w:spacing w:before="1"/>
              <w:ind w:left="302" w:right="281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w w:val="110"/>
                <w:sz w:val="28"/>
                <w:szCs w:val="28"/>
                <w:lang w:val="uk-UA"/>
              </w:rPr>
              <w:t>82</w:t>
            </w:r>
            <w:r w:rsidRPr="00D37092">
              <w:rPr>
                <w:rFonts w:ascii="Times New Roman" w:eastAsia="Microsoft Sans Serif" w:hAnsi="Times New Roman" w:cs="Times New Roman"/>
                <w:spacing w:val="-15"/>
                <w:w w:val="110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w w:val="165"/>
                <w:sz w:val="28"/>
                <w:szCs w:val="28"/>
                <w:lang w:val="uk-UA"/>
              </w:rPr>
              <w:t>–</w:t>
            </w:r>
            <w:r w:rsidRPr="00D37092">
              <w:rPr>
                <w:rFonts w:ascii="Times New Roman" w:eastAsia="Microsoft Sans Serif" w:hAnsi="Times New Roman" w:cs="Times New Roman"/>
                <w:spacing w:val="-41"/>
                <w:w w:val="165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5"/>
                <w:w w:val="110"/>
                <w:sz w:val="28"/>
                <w:szCs w:val="28"/>
                <w:lang w:val="uk-UA"/>
              </w:rPr>
              <w:t>89</w:t>
            </w:r>
          </w:p>
        </w:tc>
        <w:tc>
          <w:tcPr>
            <w:tcW w:w="1057" w:type="dxa"/>
          </w:tcPr>
          <w:p w:rsidR="00D37092" w:rsidRPr="00D37092" w:rsidRDefault="00D37092" w:rsidP="00D37092">
            <w:pPr>
              <w:spacing w:before="1"/>
              <w:ind w:left="15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3654" w:type="dxa"/>
            <w:vMerge w:val="restart"/>
          </w:tcPr>
          <w:p w:rsidR="00D37092" w:rsidRPr="00D37092" w:rsidRDefault="00D37092" w:rsidP="00D37092">
            <w:pPr>
              <w:spacing w:before="176"/>
              <w:ind w:left="1471" w:right="1454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:rsidR="00D37092" w:rsidRPr="00D37092" w:rsidRDefault="00D37092" w:rsidP="00D3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092" w:rsidRPr="00D37092" w:rsidTr="00D37092">
        <w:trPr>
          <w:trHeight w:val="330"/>
        </w:trPr>
        <w:tc>
          <w:tcPr>
            <w:tcW w:w="2535" w:type="dxa"/>
          </w:tcPr>
          <w:p w:rsidR="00D37092" w:rsidRPr="00D37092" w:rsidRDefault="00D37092" w:rsidP="00D37092">
            <w:pPr>
              <w:spacing w:line="271" w:lineRule="exact"/>
              <w:ind w:left="302" w:right="281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w w:val="110"/>
                <w:sz w:val="28"/>
                <w:szCs w:val="28"/>
                <w:lang w:val="uk-UA"/>
              </w:rPr>
              <w:t>74</w:t>
            </w:r>
            <w:r w:rsidRPr="00D37092">
              <w:rPr>
                <w:rFonts w:ascii="Times New Roman" w:eastAsia="Microsoft Sans Serif" w:hAnsi="Times New Roman" w:cs="Times New Roman"/>
                <w:spacing w:val="-15"/>
                <w:w w:val="110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w w:val="165"/>
                <w:sz w:val="28"/>
                <w:szCs w:val="28"/>
                <w:lang w:val="uk-UA"/>
              </w:rPr>
              <w:t>–</w:t>
            </w:r>
            <w:r w:rsidRPr="00D37092">
              <w:rPr>
                <w:rFonts w:ascii="Times New Roman" w:eastAsia="Microsoft Sans Serif" w:hAnsi="Times New Roman" w:cs="Times New Roman"/>
                <w:spacing w:val="-41"/>
                <w:w w:val="165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5"/>
                <w:w w:val="110"/>
                <w:sz w:val="28"/>
                <w:szCs w:val="28"/>
                <w:lang w:val="uk-UA"/>
              </w:rPr>
              <w:t>81</w:t>
            </w:r>
          </w:p>
        </w:tc>
        <w:tc>
          <w:tcPr>
            <w:tcW w:w="1057" w:type="dxa"/>
          </w:tcPr>
          <w:p w:rsidR="00D37092" w:rsidRPr="00D37092" w:rsidRDefault="00D37092" w:rsidP="00D37092">
            <w:pPr>
              <w:spacing w:line="271" w:lineRule="exact"/>
              <w:ind w:left="19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w w:val="99"/>
                <w:sz w:val="28"/>
                <w:szCs w:val="28"/>
                <w:lang w:val="uk-UA"/>
              </w:rPr>
              <w:t>C</w:t>
            </w:r>
          </w:p>
        </w:tc>
        <w:tc>
          <w:tcPr>
            <w:tcW w:w="3654" w:type="dxa"/>
            <w:vMerge/>
            <w:tcBorders>
              <w:top w:val="nil"/>
            </w:tcBorders>
          </w:tcPr>
          <w:p w:rsidR="00D37092" w:rsidRPr="00D37092" w:rsidRDefault="00D37092" w:rsidP="00D3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:rsidR="00D37092" w:rsidRPr="00D37092" w:rsidRDefault="00D37092" w:rsidP="00D3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092" w:rsidRPr="00D37092" w:rsidTr="00D37092">
        <w:trPr>
          <w:trHeight w:val="330"/>
        </w:trPr>
        <w:tc>
          <w:tcPr>
            <w:tcW w:w="2535" w:type="dxa"/>
          </w:tcPr>
          <w:p w:rsidR="00D37092" w:rsidRPr="00D37092" w:rsidRDefault="00D37092" w:rsidP="00D37092">
            <w:pPr>
              <w:spacing w:line="271" w:lineRule="exact"/>
              <w:ind w:left="302" w:right="281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w w:val="110"/>
                <w:sz w:val="28"/>
                <w:szCs w:val="28"/>
                <w:lang w:val="uk-UA"/>
              </w:rPr>
              <w:t>64</w:t>
            </w:r>
            <w:r w:rsidRPr="00D37092">
              <w:rPr>
                <w:rFonts w:ascii="Times New Roman" w:eastAsia="Microsoft Sans Serif" w:hAnsi="Times New Roman" w:cs="Times New Roman"/>
                <w:spacing w:val="-15"/>
                <w:w w:val="110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w w:val="165"/>
                <w:sz w:val="28"/>
                <w:szCs w:val="28"/>
                <w:lang w:val="uk-UA"/>
              </w:rPr>
              <w:t>–</w:t>
            </w:r>
            <w:r w:rsidRPr="00D37092">
              <w:rPr>
                <w:rFonts w:ascii="Times New Roman" w:eastAsia="Microsoft Sans Serif" w:hAnsi="Times New Roman" w:cs="Times New Roman"/>
                <w:spacing w:val="-41"/>
                <w:w w:val="165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5"/>
                <w:w w:val="110"/>
                <w:sz w:val="28"/>
                <w:szCs w:val="28"/>
                <w:lang w:val="uk-UA"/>
              </w:rPr>
              <w:t>73</w:t>
            </w:r>
          </w:p>
        </w:tc>
        <w:tc>
          <w:tcPr>
            <w:tcW w:w="1057" w:type="dxa"/>
          </w:tcPr>
          <w:p w:rsidR="00D37092" w:rsidRPr="00D37092" w:rsidRDefault="00D37092" w:rsidP="00D37092">
            <w:pPr>
              <w:spacing w:line="271" w:lineRule="exact"/>
              <w:ind w:left="19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w w:val="99"/>
                <w:sz w:val="28"/>
                <w:szCs w:val="28"/>
                <w:lang w:val="uk-UA"/>
              </w:rPr>
              <w:t>D</w:t>
            </w:r>
          </w:p>
        </w:tc>
        <w:tc>
          <w:tcPr>
            <w:tcW w:w="3654" w:type="dxa"/>
            <w:vMerge w:val="restart"/>
          </w:tcPr>
          <w:p w:rsidR="00D37092" w:rsidRPr="00D37092" w:rsidRDefault="00D37092" w:rsidP="00D37092">
            <w:pPr>
              <w:spacing w:before="174"/>
              <w:ind w:left="1211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:rsidR="00D37092" w:rsidRPr="00D37092" w:rsidRDefault="00D37092" w:rsidP="00D3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092" w:rsidRPr="00D37092" w:rsidTr="00D37092">
        <w:trPr>
          <w:trHeight w:val="330"/>
        </w:trPr>
        <w:tc>
          <w:tcPr>
            <w:tcW w:w="2535" w:type="dxa"/>
          </w:tcPr>
          <w:p w:rsidR="00D37092" w:rsidRPr="00D37092" w:rsidRDefault="00D37092" w:rsidP="00D37092">
            <w:pPr>
              <w:spacing w:line="271" w:lineRule="exact"/>
              <w:ind w:left="302" w:right="281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w w:val="110"/>
                <w:sz w:val="28"/>
                <w:szCs w:val="28"/>
                <w:lang w:val="uk-UA"/>
              </w:rPr>
              <w:t>60</w:t>
            </w:r>
            <w:r w:rsidRPr="00D37092">
              <w:rPr>
                <w:rFonts w:ascii="Times New Roman" w:eastAsia="Microsoft Sans Serif" w:hAnsi="Times New Roman" w:cs="Times New Roman"/>
                <w:spacing w:val="-15"/>
                <w:w w:val="110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w w:val="165"/>
                <w:sz w:val="28"/>
                <w:szCs w:val="28"/>
                <w:lang w:val="uk-UA"/>
              </w:rPr>
              <w:t>–</w:t>
            </w:r>
            <w:r w:rsidRPr="00D37092">
              <w:rPr>
                <w:rFonts w:ascii="Times New Roman" w:eastAsia="Microsoft Sans Serif" w:hAnsi="Times New Roman" w:cs="Times New Roman"/>
                <w:spacing w:val="-41"/>
                <w:w w:val="165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5"/>
                <w:w w:val="110"/>
                <w:sz w:val="28"/>
                <w:szCs w:val="28"/>
                <w:lang w:val="uk-UA"/>
              </w:rPr>
              <w:t>63</w:t>
            </w:r>
          </w:p>
        </w:tc>
        <w:tc>
          <w:tcPr>
            <w:tcW w:w="1057" w:type="dxa"/>
          </w:tcPr>
          <w:p w:rsidR="00D37092" w:rsidRPr="00D37092" w:rsidRDefault="00D37092" w:rsidP="00D37092">
            <w:pPr>
              <w:spacing w:line="271" w:lineRule="exact"/>
              <w:ind w:left="15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3654" w:type="dxa"/>
            <w:vMerge/>
            <w:tcBorders>
              <w:top w:val="nil"/>
            </w:tcBorders>
          </w:tcPr>
          <w:p w:rsidR="00D37092" w:rsidRPr="00D37092" w:rsidRDefault="00D37092" w:rsidP="00D3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:rsidR="00D37092" w:rsidRPr="00D37092" w:rsidRDefault="00D37092" w:rsidP="00D3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092" w:rsidRPr="00D37092" w:rsidTr="00D37092">
        <w:trPr>
          <w:trHeight w:val="333"/>
        </w:trPr>
        <w:tc>
          <w:tcPr>
            <w:tcW w:w="2535" w:type="dxa"/>
          </w:tcPr>
          <w:p w:rsidR="00D37092" w:rsidRPr="00D37092" w:rsidRDefault="00D37092" w:rsidP="00D37092">
            <w:pPr>
              <w:spacing w:before="1"/>
              <w:ind w:left="302" w:right="281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w w:val="110"/>
                <w:sz w:val="28"/>
                <w:szCs w:val="28"/>
                <w:lang w:val="uk-UA"/>
              </w:rPr>
              <w:t>35</w:t>
            </w:r>
            <w:r w:rsidRPr="00D37092">
              <w:rPr>
                <w:rFonts w:ascii="Times New Roman" w:eastAsia="Microsoft Sans Serif" w:hAnsi="Times New Roman" w:cs="Times New Roman"/>
                <w:spacing w:val="-15"/>
                <w:w w:val="110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w w:val="165"/>
                <w:sz w:val="28"/>
                <w:szCs w:val="28"/>
                <w:lang w:val="uk-UA"/>
              </w:rPr>
              <w:t>–</w:t>
            </w:r>
            <w:r w:rsidRPr="00D37092">
              <w:rPr>
                <w:rFonts w:ascii="Times New Roman" w:eastAsia="Microsoft Sans Serif" w:hAnsi="Times New Roman" w:cs="Times New Roman"/>
                <w:spacing w:val="-41"/>
                <w:w w:val="165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5"/>
                <w:w w:val="110"/>
                <w:sz w:val="28"/>
                <w:szCs w:val="28"/>
                <w:lang w:val="uk-UA"/>
              </w:rPr>
              <w:t>59</w:t>
            </w:r>
          </w:p>
        </w:tc>
        <w:tc>
          <w:tcPr>
            <w:tcW w:w="1057" w:type="dxa"/>
          </w:tcPr>
          <w:p w:rsidR="00D37092" w:rsidRPr="00D37092" w:rsidRDefault="00D37092" w:rsidP="00D37092">
            <w:pPr>
              <w:spacing w:before="1"/>
              <w:ind w:left="359" w:right="341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pacing w:val="-5"/>
                <w:sz w:val="28"/>
                <w:szCs w:val="28"/>
                <w:lang w:val="uk-UA"/>
              </w:rPr>
              <w:t>FX</w:t>
            </w:r>
          </w:p>
        </w:tc>
        <w:tc>
          <w:tcPr>
            <w:tcW w:w="3654" w:type="dxa"/>
            <w:vMerge w:val="restart"/>
          </w:tcPr>
          <w:p w:rsidR="00D37092" w:rsidRPr="00D37092" w:rsidRDefault="00D37092" w:rsidP="00D37092">
            <w:pPr>
              <w:spacing w:before="177"/>
              <w:ind w:left="1076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97" w:type="dxa"/>
            <w:vMerge w:val="restart"/>
          </w:tcPr>
          <w:p w:rsidR="00D37092" w:rsidRPr="00D37092" w:rsidRDefault="00D37092" w:rsidP="00D37092">
            <w:pPr>
              <w:spacing w:before="177"/>
              <w:ind w:left="382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не</w:t>
            </w:r>
            <w:r w:rsidRPr="00D37092">
              <w:rPr>
                <w:rFonts w:ascii="Times New Roman" w:eastAsia="Microsoft Sans Serif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зараховано</w:t>
            </w:r>
          </w:p>
        </w:tc>
      </w:tr>
      <w:tr w:rsidR="00D37092" w:rsidRPr="00D37092" w:rsidTr="00D37092">
        <w:trPr>
          <w:trHeight w:val="330"/>
        </w:trPr>
        <w:tc>
          <w:tcPr>
            <w:tcW w:w="2535" w:type="dxa"/>
          </w:tcPr>
          <w:p w:rsidR="00D37092" w:rsidRPr="00D37092" w:rsidRDefault="00D37092" w:rsidP="00D37092">
            <w:pPr>
              <w:spacing w:line="271" w:lineRule="exact"/>
              <w:ind w:left="302" w:right="281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w w:val="110"/>
                <w:sz w:val="28"/>
                <w:szCs w:val="28"/>
                <w:lang w:val="uk-UA"/>
              </w:rPr>
              <w:t>1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w w:val="110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w w:val="165"/>
                <w:sz w:val="28"/>
                <w:szCs w:val="28"/>
                <w:lang w:val="uk-UA"/>
              </w:rPr>
              <w:t>–</w:t>
            </w:r>
            <w:r w:rsidRPr="00D37092">
              <w:rPr>
                <w:rFonts w:ascii="Times New Roman" w:eastAsia="Microsoft Sans Serif" w:hAnsi="Times New Roman" w:cs="Times New Roman"/>
                <w:spacing w:val="-39"/>
                <w:w w:val="165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5"/>
                <w:w w:val="110"/>
                <w:sz w:val="28"/>
                <w:szCs w:val="28"/>
                <w:lang w:val="uk-UA"/>
              </w:rPr>
              <w:t>34</w:t>
            </w:r>
          </w:p>
        </w:tc>
        <w:tc>
          <w:tcPr>
            <w:tcW w:w="1057" w:type="dxa"/>
          </w:tcPr>
          <w:p w:rsidR="00D37092" w:rsidRPr="00D37092" w:rsidRDefault="00D37092" w:rsidP="00D37092">
            <w:pPr>
              <w:spacing w:line="271" w:lineRule="exact"/>
              <w:ind w:left="16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3654" w:type="dxa"/>
            <w:vMerge/>
            <w:tcBorders>
              <w:top w:val="nil"/>
            </w:tcBorders>
          </w:tcPr>
          <w:p w:rsidR="00D37092" w:rsidRPr="00D37092" w:rsidRDefault="00D37092" w:rsidP="00D3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:rsidR="00D37092" w:rsidRPr="00D37092" w:rsidRDefault="00D37092" w:rsidP="00D3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" w:after="0" w:line="240" w:lineRule="auto"/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</w:pPr>
    </w:p>
    <w:p w:rsidR="00D37092" w:rsidRDefault="00D37092" w:rsidP="00D37092">
      <w:pPr>
        <w:widowControl w:val="0"/>
        <w:autoSpaceDE w:val="0"/>
        <w:autoSpaceDN w:val="0"/>
        <w:spacing w:before="6" w:after="0" w:line="240" w:lineRule="auto"/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</w:pPr>
    </w:p>
    <w:p w:rsidR="00D37092" w:rsidRDefault="00D37092" w:rsidP="00D37092">
      <w:pPr>
        <w:widowControl w:val="0"/>
        <w:autoSpaceDE w:val="0"/>
        <w:autoSpaceDN w:val="0"/>
        <w:spacing w:before="6" w:after="0" w:line="240" w:lineRule="auto"/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</w:pPr>
    </w:p>
    <w:p w:rsidR="00D37092" w:rsidRDefault="00D37092" w:rsidP="00D37092">
      <w:pPr>
        <w:widowControl w:val="0"/>
        <w:autoSpaceDE w:val="0"/>
        <w:autoSpaceDN w:val="0"/>
        <w:spacing w:before="6" w:after="0" w:line="240" w:lineRule="auto"/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" w:after="0" w:line="240" w:lineRule="auto"/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" w:after="0" w:line="240" w:lineRule="auto"/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tabs>
          <w:tab w:val="left" w:pos="101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  <w:r w:rsidRPr="00D37092"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  <w:lastRenderedPageBreak/>
        <w:t>Обсяг</w:t>
      </w:r>
      <w:r w:rsidRPr="00D37092">
        <w:rPr>
          <w:rFonts w:ascii="Times New Roman" w:eastAsiaTheme="majorEastAsia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D37092"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  <w:t>курсової</w:t>
      </w:r>
      <w:r w:rsidRPr="00D37092">
        <w:rPr>
          <w:rFonts w:ascii="Times New Roman" w:eastAsiaTheme="majorEastAsia" w:hAnsi="Times New Roman" w:cs="Times New Roman"/>
          <w:b/>
          <w:spacing w:val="-10"/>
          <w:sz w:val="28"/>
          <w:szCs w:val="28"/>
          <w:lang w:val="ru-RU"/>
        </w:rPr>
        <w:t xml:space="preserve"> </w:t>
      </w:r>
      <w:r w:rsidRPr="00D37092"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  <w:t>роботи</w:t>
      </w:r>
      <w:r w:rsidRPr="00D37092">
        <w:rPr>
          <w:rFonts w:ascii="Times New Roman" w:eastAsiaTheme="majorEastAsia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D37092"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  <w:t>та</w:t>
      </w:r>
      <w:r w:rsidRPr="00D37092">
        <w:rPr>
          <w:rFonts w:ascii="Times New Roman" w:eastAsiaTheme="majorEastAsia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D37092"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  <w:t>вимоги</w:t>
      </w:r>
      <w:r w:rsidRPr="00D37092">
        <w:rPr>
          <w:rFonts w:ascii="Times New Roman" w:eastAsiaTheme="majorEastAsia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D37092"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  <w:t>до</w:t>
      </w:r>
      <w:r w:rsidRPr="00D37092">
        <w:rPr>
          <w:rFonts w:ascii="Times New Roman" w:eastAsiaTheme="majorEastAsia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D37092"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  <w:t>її</w:t>
      </w:r>
      <w:r w:rsidRPr="00D37092">
        <w:rPr>
          <w:rFonts w:ascii="Times New Roman" w:eastAsiaTheme="majorEastAsia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D37092">
        <w:rPr>
          <w:rFonts w:ascii="Times New Roman" w:eastAsiaTheme="majorEastAsia" w:hAnsi="Times New Roman" w:cs="Times New Roman"/>
          <w:b/>
          <w:spacing w:val="-2"/>
          <w:sz w:val="28"/>
          <w:szCs w:val="28"/>
          <w:lang w:val="ru-RU"/>
        </w:rPr>
        <w:t>оформлення</w:t>
      </w:r>
    </w:p>
    <w:p w:rsidR="00D37092" w:rsidRPr="00D37092" w:rsidRDefault="00D37092" w:rsidP="00D37092">
      <w:pPr>
        <w:widowControl w:val="0"/>
        <w:autoSpaceDE w:val="0"/>
        <w:autoSpaceDN w:val="0"/>
        <w:spacing w:before="6" w:after="0" w:line="240" w:lineRule="auto"/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92" w:lineRule="auto"/>
        <w:ind w:left="132" w:right="151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Обсяг курсової</w:t>
      </w:r>
      <w:r w:rsidRPr="00D37092">
        <w:rPr>
          <w:rFonts w:ascii="Times New Roman" w:eastAsia="Microsoft Sans Serif" w:hAnsi="Times New Roman" w:cs="Times New Roman"/>
          <w:spacing w:val="-18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роботи</w:t>
      </w:r>
      <w:r w:rsidRPr="00D37092">
        <w:rPr>
          <w:rFonts w:ascii="Times New Roman" w:eastAsia="Microsoft Sans Serif" w:hAnsi="Times New Roman" w:cs="Times New Roman"/>
          <w:spacing w:val="-14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 xml:space="preserve">становить </w:t>
      </w:r>
      <w:r w:rsidRPr="00D37092">
        <w:rPr>
          <w:rFonts w:ascii="Times New Roman" w:eastAsia="Microsoft Sans Serif" w:hAnsi="Times New Roman" w:cs="Times New Roman"/>
          <w:spacing w:val="-11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20</w:t>
      </w:r>
      <w:r w:rsidRPr="00D37092">
        <w:rPr>
          <w:rFonts w:ascii="Times New Roman" w:eastAsia="Microsoft Sans Serif" w:hAnsi="Times New Roman" w:cs="Times New Roman"/>
          <w:spacing w:val="-9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60"/>
          <w:sz w:val="28"/>
          <w:szCs w:val="28"/>
          <w:lang w:val="uk-UA"/>
        </w:rPr>
        <w:t>–</w:t>
      </w:r>
      <w:r w:rsidRPr="00D37092">
        <w:rPr>
          <w:rFonts w:ascii="Times New Roman" w:eastAsia="Microsoft Sans Serif" w:hAnsi="Times New Roman" w:cs="Times New Roman"/>
          <w:spacing w:val="-28"/>
          <w:w w:val="16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25</w:t>
      </w:r>
      <w:r w:rsidRPr="00D37092">
        <w:rPr>
          <w:rFonts w:ascii="Times New Roman" w:eastAsia="Microsoft Sans Serif" w:hAnsi="Times New Roman" w:cs="Times New Roman"/>
          <w:spacing w:val="-10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сторінок</w:t>
      </w:r>
      <w:r w:rsidRPr="00D37092">
        <w:rPr>
          <w:rFonts w:ascii="Times New Roman" w:eastAsia="Microsoft Sans Serif" w:hAnsi="Times New Roman" w:cs="Times New Roman"/>
          <w:spacing w:val="-11"/>
          <w:w w:val="10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05"/>
          <w:sz w:val="28"/>
          <w:szCs w:val="28"/>
          <w:lang w:val="uk-UA"/>
        </w:rPr>
        <w:t>друкова</w:t>
      </w:r>
      <w:r w:rsidRPr="00D37092">
        <w:rPr>
          <w:rFonts w:ascii="Times New Roman" w:eastAsia="Microsoft Sans Serif" w:hAnsi="Times New Roman" w:cs="Times New Roman"/>
          <w:w w:val="105"/>
          <w:sz w:val="28"/>
          <w:szCs w:val="28"/>
          <w:lang w:val="uk-UA"/>
        </w:rPr>
        <w:t>ного тексту.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92" w:lineRule="auto"/>
        <w:ind w:left="132" w:right="148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Текст курсової роботи друкується шрифтом Times New Roman, роз- мір (кегль) 14, міжрядковий інтервал 1,3. Поля: зверху та знизу – 2 см, </w:t>
      </w:r>
      <w:r w:rsidRPr="00D37092">
        <w:rPr>
          <w:rFonts w:ascii="Times New Roman" w:eastAsia="Microsoft Sans Serif" w:hAnsi="Times New Roman" w:cs="Times New Roman"/>
          <w:spacing w:val="-2"/>
          <w:w w:val="110"/>
          <w:sz w:val="28"/>
          <w:szCs w:val="28"/>
          <w:lang w:val="uk-UA"/>
        </w:rPr>
        <w:t>праворуч</w:t>
      </w:r>
      <w:r w:rsidRPr="00D37092">
        <w:rPr>
          <w:rFonts w:ascii="Times New Roman" w:eastAsia="Microsoft Sans Serif" w:hAnsi="Times New Roman" w:cs="Times New Roman"/>
          <w:spacing w:val="-19"/>
          <w:w w:val="1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45"/>
          <w:sz w:val="28"/>
          <w:szCs w:val="28"/>
          <w:lang w:val="uk-UA"/>
        </w:rPr>
        <w:t>–</w:t>
      </w:r>
      <w:r w:rsidRPr="00D37092">
        <w:rPr>
          <w:rFonts w:ascii="Times New Roman" w:eastAsia="Microsoft Sans Serif" w:hAnsi="Times New Roman" w:cs="Times New Roman"/>
          <w:spacing w:val="-29"/>
          <w:w w:val="14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10"/>
          <w:sz w:val="28"/>
          <w:szCs w:val="28"/>
          <w:lang w:val="uk-UA"/>
        </w:rPr>
        <w:t>1</w:t>
      </w:r>
      <w:r w:rsidRPr="00D37092">
        <w:rPr>
          <w:rFonts w:ascii="Times New Roman" w:eastAsia="Microsoft Sans Serif" w:hAnsi="Times New Roman" w:cs="Times New Roman"/>
          <w:spacing w:val="-19"/>
          <w:w w:val="1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10"/>
          <w:sz w:val="28"/>
          <w:szCs w:val="28"/>
          <w:lang w:val="uk-UA"/>
        </w:rPr>
        <w:t>см,</w:t>
      </w:r>
      <w:r w:rsidRPr="00D37092">
        <w:rPr>
          <w:rFonts w:ascii="Times New Roman" w:eastAsia="Microsoft Sans Serif" w:hAnsi="Times New Roman" w:cs="Times New Roman"/>
          <w:spacing w:val="-18"/>
          <w:w w:val="1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10"/>
          <w:sz w:val="28"/>
          <w:szCs w:val="28"/>
          <w:lang w:val="uk-UA"/>
        </w:rPr>
        <w:t>ліворуч</w:t>
      </w:r>
      <w:r w:rsidRPr="00D37092">
        <w:rPr>
          <w:rFonts w:ascii="Times New Roman" w:eastAsia="Microsoft Sans Serif" w:hAnsi="Times New Roman" w:cs="Times New Roman"/>
          <w:spacing w:val="-19"/>
          <w:w w:val="1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45"/>
          <w:sz w:val="28"/>
          <w:szCs w:val="28"/>
          <w:lang w:val="uk-UA"/>
        </w:rPr>
        <w:t>–</w:t>
      </w:r>
      <w:r w:rsidRPr="00D37092">
        <w:rPr>
          <w:rFonts w:ascii="Times New Roman" w:eastAsia="Microsoft Sans Serif" w:hAnsi="Times New Roman" w:cs="Times New Roman"/>
          <w:spacing w:val="-29"/>
          <w:w w:val="14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10"/>
          <w:sz w:val="28"/>
          <w:szCs w:val="28"/>
          <w:lang w:val="uk-UA"/>
        </w:rPr>
        <w:t>3</w:t>
      </w:r>
      <w:r w:rsidRPr="00D37092">
        <w:rPr>
          <w:rFonts w:ascii="Times New Roman" w:eastAsia="Microsoft Sans Serif" w:hAnsi="Times New Roman" w:cs="Times New Roman"/>
          <w:spacing w:val="-19"/>
          <w:w w:val="1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w w:val="110"/>
          <w:sz w:val="28"/>
          <w:szCs w:val="28"/>
          <w:lang w:val="uk-UA"/>
        </w:rPr>
        <w:t>см.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92" w:lineRule="auto"/>
        <w:ind w:left="132" w:right="146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Назви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розділів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курсової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роботи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друкуються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великими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літерами,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посе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редині сторінки. Назви підрозділів друкуються звичайними літерами, через рядок після назви розділу, з абзацного відступу.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92" w:lineRule="auto"/>
        <w:ind w:left="132" w:right="147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Виділення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напівжирним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шрифтом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курсовій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роботі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не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допускається, окрім назви таблиць та рисунків.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92" w:lineRule="auto"/>
        <w:ind w:left="132" w:right="150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Рисунки, діаграми, графіки, схеми та інший ілюстрований матеріал подається безпосередньо після тексту, де вони згадані вперше, або на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наступній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сторінці.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Кожна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ілюстрація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повинна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мати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назву,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яку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вказують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 xml:space="preserve">під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графічним образом по центру, починаючи зі скорочення.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92" w:lineRule="auto"/>
        <w:ind w:left="132" w:right="149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Рисунки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 xml:space="preserve">виконують 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за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допомогою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Excel,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кожний</w:t>
      </w:r>
      <w:r w:rsidRPr="00D37092">
        <w:rPr>
          <w:rFonts w:ascii="Times New Roman" w:eastAsia="Microsoft Sans Serif" w:hAnsi="Times New Roman" w:cs="Times New Roman"/>
          <w:spacing w:val="-1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рисунок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повинен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 xml:space="preserve">мати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підписані вісі.</w:t>
      </w:r>
    </w:p>
    <w:p w:rsidR="00D37092" w:rsidRPr="00D37092" w:rsidRDefault="00D37092" w:rsidP="00D37092">
      <w:pPr>
        <w:widowControl w:val="0"/>
        <w:autoSpaceDE w:val="0"/>
        <w:autoSpaceDN w:val="0"/>
        <w:spacing w:before="73" w:after="0" w:line="240" w:lineRule="auto"/>
        <w:ind w:left="841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Назви</w:t>
      </w:r>
      <w:r w:rsidRPr="00D37092">
        <w:rPr>
          <w:rFonts w:ascii="Times New Roman" w:eastAsia="Microsoft Sans Serif" w:hAnsi="Times New Roman" w:cs="Times New Roman"/>
          <w:spacing w:val="-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рисунків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розміщують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після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рисунку,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наприклад:</w:t>
      </w:r>
    </w:p>
    <w:p w:rsidR="00D37092" w:rsidRPr="00D37092" w:rsidRDefault="00D37092" w:rsidP="00D37092">
      <w:pPr>
        <w:widowControl w:val="0"/>
        <w:autoSpaceDE w:val="0"/>
        <w:autoSpaceDN w:val="0"/>
        <w:spacing w:before="2" w:after="0" w:line="240" w:lineRule="auto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02A0F911" wp14:editId="747FBF23">
            <wp:simplePos x="0" y="0"/>
            <wp:positionH relativeFrom="page">
              <wp:posOffset>1505594</wp:posOffset>
            </wp:positionH>
            <wp:positionV relativeFrom="paragraph">
              <wp:posOffset>167853</wp:posOffset>
            </wp:positionV>
            <wp:extent cx="4596045" cy="2755392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045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092" w:rsidRPr="00D37092" w:rsidRDefault="00D37092" w:rsidP="00D37092">
      <w:pPr>
        <w:spacing w:before="89"/>
        <w:ind w:left="529" w:right="54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092">
        <w:rPr>
          <w:rFonts w:ascii="Times New Roman" w:hAnsi="Times New Roman" w:cs="Times New Roman"/>
          <w:sz w:val="28"/>
          <w:szCs w:val="28"/>
          <w:lang w:val="ru-RU"/>
        </w:rPr>
        <w:t>Рис.</w:t>
      </w:r>
      <w:r w:rsidRPr="00D3709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D3709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b/>
          <w:sz w:val="28"/>
          <w:szCs w:val="28"/>
          <w:lang w:val="ru-RU"/>
        </w:rPr>
        <w:t>Динаміка</w:t>
      </w:r>
      <w:r w:rsidRPr="00D37092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b/>
          <w:sz w:val="28"/>
          <w:szCs w:val="28"/>
          <w:lang w:val="ru-RU"/>
        </w:rPr>
        <w:t>чисельності</w:t>
      </w:r>
      <w:r w:rsidRPr="00D37092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b/>
          <w:sz w:val="28"/>
          <w:szCs w:val="28"/>
          <w:lang w:val="ru-RU"/>
        </w:rPr>
        <w:t>населення</w:t>
      </w:r>
      <w:r w:rsidRPr="00D37092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регіону</w:t>
      </w:r>
    </w:p>
    <w:p w:rsidR="00D37092" w:rsidRPr="00D37092" w:rsidRDefault="00D37092" w:rsidP="00D37092">
      <w:pPr>
        <w:widowControl w:val="0"/>
        <w:autoSpaceDE w:val="0"/>
        <w:autoSpaceDN w:val="0"/>
        <w:spacing w:before="1" w:after="0" w:line="240" w:lineRule="auto"/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</w:pPr>
    </w:p>
    <w:p w:rsidR="00D37092" w:rsidRPr="00D37092" w:rsidRDefault="00D37092" w:rsidP="00D37092">
      <w:pPr>
        <w:spacing w:line="29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37092" w:rsidRPr="00D37092">
          <w:pgSz w:w="11910" w:h="16840"/>
          <w:pgMar w:top="1040" w:right="980" w:bottom="1260" w:left="1000" w:header="0" w:footer="1079" w:gutter="0"/>
          <w:cols w:space="720"/>
        </w:sect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92" w:lineRule="auto"/>
        <w:ind w:left="841" w:firstLine="599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lastRenderedPageBreak/>
        <w:t>На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весь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ілюстративний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матеріал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повинні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бути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посилання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у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тексті. Назву таблиці розміщують над таблицею, наприклад:</w:t>
      </w:r>
    </w:p>
    <w:p w:rsidR="00D37092" w:rsidRPr="00D37092" w:rsidRDefault="00D37092" w:rsidP="00D37092">
      <w:pPr>
        <w:widowControl w:val="0"/>
        <w:autoSpaceDE w:val="0"/>
        <w:autoSpaceDN w:val="0"/>
        <w:spacing w:before="265" w:after="0" w:line="240" w:lineRule="auto"/>
        <w:ind w:right="150"/>
        <w:jc w:val="right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Таблиця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>1.1</w:t>
      </w:r>
    </w:p>
    <w:p w:rsidR="00D37092" w:rsidRPr="00D37092" w:rsidRDefault="00D37092" w:rsidP="00D37092">
      <w:pPr>
        <w:keepNext/>
        <w:keepLines/>
        <w:spacing w:before="1" w:after="0"/>
        <w:ind w:left="529"/>
        <w:jc w:val="center"/>
        <w:outlineLvl w:val="3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37092">
        <w:rPr>
          <w:rFonts w:ascii="Times New Roman" w:eastAsiaTheme="majorEastAsia" w:hAnsi="Times New Roman" w:cs="Times New Roman"/>
          <w:iCs/>
          <w:sz w:val="28"/>
          <w:szCs w:val="28"/>
        </w:rPr>
        <w:t>Структура</w:t>
      </w:r>
      <w:r w:rsidRPr="00D37092">
        <w:rPr>
          <w:rFonts w:ascii="Times New Roman" w:eastAsiaTheme="majorEastAsia" w:hAnsi="Times New Roman" w:cs="Times New Roman"/>
          <w:iCs/>
          <w:spacing w:val="-8"/>
          <w:sz w:val="28"/>
          <w:szCs w:val="28"/>
        </w:rPr>
        <w:t xml:space="preserve"> </w:t>
      </w:r>
      <w:r w:rsidRPr="00D37092">
        <w:rPr>
          <w:rFonts w:ascii="Times New Roman" w:eastAsiaTheme="majorEastAsia" w:hAnsi="Times New Roman" w:cs="Times New Roman"/>
          <w:iCs/>
          <w:sz w:val="28"/>
          <w:szCs w:val="28"/>
        </w:rPr>
        <w:t>населення</w:t>
      </w:r>
      <w:r w:rsidRPr="00D37092">
        <w:rPr>
          <w:rFonts w:ascii="Times New Roman" w:eastAsiaTheme="majorEastAsia" w:hAnsi="Times New Roman" w:cs="Times New Roman"/>
          <w:iCs/>
          <w:spacing w:val="-9"/>
          <w:sz w:val="28"/>
          <w:szCs w:val="28"/>
        </w:rPr>
        <w:t xml:space="preserve"> </w:t>
      </w:r>
      <w:r w:rsidRPr="00D37092">
        <w:rPr>
          <w:rFonts w:ascii="Times New Roman" w:eastAsiaTheme="majorEastAsia" w:hAnsi="Times New Roman" w:cs="Times New Roman"/>
          <w:iCs/>
          <w:spacing w:val="-2"/>
          <w:sz w:val="28"/>
          <w:szCs w:val="28"/>
        </w:rPr>
        <w:t>країни</w:t>
      </w:r>
    </w:p>
    <w:p w:rsidR="00D37092" w:rsidRPr="00D37092" w:rsidRDefault="00D37092" w:rsidP="00D37092">
      <w:pPr>
        <w:widowControl w:val="0"/>
        <w:autoSpaceDE w:val="0"/>
        <w:autoSpaceDN w:val="0"/>
        <w:spacing w:before="11" w:after="0" w:line="240" w:lineRule="auto"/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21"/>
        <w:gridCol w:w="3209"/>
      </w:tblGrid>
      <w:tr w:rsidR="00D37092" w:rsidRPr="00D37092" w:rsidTr="00D37092">
        <w:trPr>
          <w:trHeight w:val="774"/>
        </w:trPr>
        <w:tc>
          <w:tcPr>
            <w:tcW w:w="3210" w:type="dxa"/>
          </w:tcPr>
          <w:p w:rsidR="00D37092" w:rsidRPr="00D37092" w:rsidRDefault="00D37092" w:rsidP="00D37092">
            <w:pPr>
              <w:spacing w:line="315" w:lineRule="exact"/>
              <w:ind w:left="656" w:right="637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Вікові</w:t>
            </w:r>
            <w:r w:rsidRPr="00D37092">
              <w:rPr>
                <w:rFonts w:ascii="Times New Roman" w:eastAsia="Microsoft Sans Serif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категорії</w:t>
            </w:r>
          </w:p>
          <w:p w:rsidR="00D37092" w:rsidRPr="00D37092" w:rsidRDefault="00D37092" w:rsidP="00D37092">
            <w:pPr>
              <w:spacing w:before="64"/>
              <w:ind w:left="655" w:right="637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3221" w:type="dxa"/>
          </w:tcPr>
          <w:p w:rsidR="00D37092" w:rsidRPr="00D37092" w:rsidRDefault="00D37092" w:rsidP="00D37092">
            <w:pPr>
              <w:spacing w:line="315" w:lineRule="exact"/>
              <w:ind w:left="201" w:right="179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Чисельність</w:t>
            </w:r>
            <w:r w:rsidRPr="00D37092">
              <w:rPr>
                <w:rFonts w:ascii="Times New Roman" w:eastAsia="Microsoft Sans Serif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населення,</w:t>
            </w:r>
          </w:p>
          <w:p w:rsidR="00D37092" w:rsidRPr="00D37092" w:rsidRDefault="00D37092" w:rsidP="00D37092">
            <w:pPr>
              <w:spacing w:before="64"/>
              <w:ind w:left="201" w:right="179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тис.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4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209" w:type="dxa"/>
          </w:tcPr>
          <w:p w:rsidR="00D37092" w:rsidRPr="00D37092" w:rsidRDefault="00D37092" w:rsidP="00D37092">
            <w:pPr>
              <w:spacing w:line="315" w:lineRule="exact"/>
              <w:ind w:left="402" w:right="379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Питома</w:t>
            </w:r>
            <w:r w:rsidRPr="00D37092">
              <w:rPr>
                <w:rFonts w:ascii="Times New Roman" w:eastAsia="Microsoft Sans Serif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вага</w:t>
            </w:r>
            <w:r w:rsidRPr="00D37092">
              <w:rPr>
                <w:rFonts w:ascii="Times New Roman" w:eastAsia="Microsoft Sans Serif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вікової</w:t>
            </w:r>
          </w:p>
          <w:p w:rsidR="00D37092" w:rsidRPr="00D37092" w:rsidRDefault="00D37092" w:rsidP="00D37092">
            <w:pPr>
              <w:spacing w:before="64"/>
              <w:ind w:left="402" w:right="377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категорії,</w:t>
            </w:r>
            <w:r w:rsidRPr="00D37092">
              <w:rPr>
                <w:rFonts w:ascii="Times New Roman" w:eastAsia="Microsoft Sans Serif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10"/>
                <w:sz w:val="28"/>
                <w:szCs w:val="28"/>
                <w:lang w:val="uk-UA"/>
              </w:rPr>
              <w:t>%</w:t>
            </w:r>
          </w:p>
        </w:tc>
      </w:tr>
      <w:tr w:rsidR="00D37092" w:rsidRPr="00D37092" w:rsidTr="00D37092">
        <w:trPr>
          <w:trHeight w:val="385"/>
        </w:trPr>
        <w:tc>
          <w:tcPr>
            <w:tcW w:w="3210" w:type="dxa"/>
          </w:tcPr>
          <w:p w:rsidR="00D37092" w:rsidRPr="00D37092" w:rsidRDefault="00D37092" w:rsidP="00D37092">
            <w:pPr>
              <w:spacing w:line="312" w:lineRule="exact"/>
              <w:ind w:left="654" w:right="637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До</w:t>
            </w:r>
            <w:r w:rsidRPr="00D37092">
              <w:rPr>
                <w:rFonts w:ascii="Times New Roman" w:eastAsia="Microsoft Sans Serif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15</w:t>
            </w:r>
            <w:r w:rsidRPr="00D37092">
              <w:rPr>
                <w:rFonts w:ascii="Times New Roman" w:eastAsia="Microsoft Sans Serif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3221" w:type="dxa"/>
          </w:tcPr>
          <w:p w:rsidR="00D37092" w:rsidRPr="00D37092" w:rsidRDefault="00D37092" w:rsidP="00D37092">
            <w:pPr>
              <w:spacing w:line="312" w:lineRule="exact"/>
              <w:ind w:left="200" w:right="179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12</w:t>
            </w:r>
            <w:r w:rsidRPr="00D37092">
              <w:rPr>
                <w:rFonts w:ascii="Times New Roman" w:eastAsia="Microsoft Sans Serif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5"/>
                <w:sz w:val="28"/>
                <w:szCs w:val="28"/>
                <w:lang w:val="uk-UA"/>
              </w:rPr>
              <w:t>300</w:t>
            </w:r>
          </w:p>
        </w:tc>
        <w:tc>
          <w:tcPr>
            <w:tcW w:w="3209" w:type="dxa"/>
          </w:tcPr>
          <w:p w:rsidR="00D37092" w:rsidRPr="00D37092" w:rsidRDefault="00D37092" w:rsidP="00D37092">
            <w:pPr>
              <w:spacing w:line="312" w:lineRule="exact"/>
              <w:ind w:left="401" w:right="379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pacing w:val="-4"/>
                <w:sz w:val="28"/>
                <w:szCs w:val="28"/>
                <w:lang w:val="uk-UA"/>
              </w:rPr>
              <w:t>15,7</w:t>
            </w:r>
          </w:p>
        </w:tc>
      </w:tr>
      <w:tr w:rsidR="00D37092" w:rsidRPr="00D37092" w:rsidTr="00D37092">
        <w:trPr>
          <w:trHeight w:val="386"/>
        </w:trPr>
        <w:tc>
          <w:tcPr>
            <w:tcW w:w="3210" w:type="dxa"/>
          </w:tcPr>
          <w:p w:rsidR="00D37092" w:rsidRPr="00D37092" w:rsidRDefault="00D37092" w:rsidP="00D37092">
            <w:pPr>
              <w:spacing w:line="313" w:lineRule="exact"/>
              <w:ind w:left="655" w:right="637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16</w:t>
            </w:r>
            <w:r w:rsidRPr="00D37092">
              <w:rPr>
                <w:rFonts w:ascii="Times New Roman" w:eastAsia="Microsoft Sans Serif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– 60</w:t>
            </w:r>
            <w:r w:rsidRPr="00D37092">
              <w:rPr>
                <w:rFonts w:ascii="Times New Roman" w:eastAsia="Microsoft Sans Serif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3221" w:type="dxa"/>
          </w:tcPr>
          <w:p w:rsidR="00D37092" w:rsidRPr="00D37092" w:rsidRDefault="00D37092" w:rsidP="00D37092">
            <w:pPr>
              <w:spacing w:line="313" w:lineRule="exact"/>
              <w:ind w:left="200" w:right="179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57</w:t>
            </w:r>
            <w:r w:rsidRPr="00D37092">
              <w:rPr>
                <w:rFonts w:ascii="Times New Roman" w:eastAsia="Microsoft Sans Serif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5"/>
                <w:sz w:val="28"/>
                <w:szCs w:val="28"/>
                <w:lang w:val="uk-UA"/>
              </w:rPr>
              <w:t>900</w:t>
            </w:r>
          </w:p>
        </w:tc>
        <w:tc>
          <w:tcPr>
            <w:tcW w:w="3209" w:type="dxa"/>
          </w:tcPr>
          <w:p w:rsidR="00D37092" w:rsidRPr="00D37092" w:rsidRDefault="00D37092" w:rsidP="00D37092">
            <w:pPr>
              <w:spacing w:line="313" w:lineRule="exact"/>
              <w:ind w:left="401" w:right="379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pacing w:val="-4"/>
                <w:sz w:val="28"/>
                <w:szCs w:val="28"/>
                <w:lang w:val="uk-UA"/>
              </w:rPr>
              <w:t>74,1</w:t>
            </w:r>
          </w:p>
        </w:tc>
      </w:tr>
      <w:tr w:rsidR="00D37092" w:rsidRPr="00D37092" w:rsidTr="00D37092">
        <w:trPr>
          <w:trHeight w:val="387"/>
        </w:trPr>
        <w:tc>
          <w:tcPr>
            <w:tcW w:w="3210" w:type="dxa"/>
          </w:tcPr>
          <w:p w:rsidR="00D37092" w:rsidRPr="00D37092" w:rsidRDefault="00D37092" w:rsidP="00D37092">
            <w:pPr>
              <w:spacing w:line="315" w:lineRule="exact"/>
              <w:ind w:left="654" w:right="637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Понад</w:t>
            </w:r>
            <w:r w:rsidRPr="00D37092">
              <w:rPr>
                <w:rFonts w:ascii="Times New Roman" w:eastAsia="Microsoft Sans Serif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60</w:t>
            </w: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3221" w:type="dxa"/>
          </w:tcPr>
          <w:p w:rsidR="00D37092" w:rsidRPr="00D37092" w:rsidRDefault="00D37092" w:rsidP="00D37092">
            <w:pPr>
              <w:spacing w:line="315" w:lineRule="exact"/>
              <w:ind w:left="200" w:right="179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7</w:t>
            </w:r>
            <w:r w:rsidRPr="00D37092">
              <w:rPr>
                <w:rFonts w:ascii="Times New Roman" w:eastAsia="Microsoft Sans Serif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5"/>
                <w:sz w:val="28"/>
                <w:szCs w:val="28"/>
                <w:lang w:val="uk-UA"/>
              </w:rPr>
              <w:t>950</w:t>
            </w:r>
          </w:p>
        </w:tc>
        <w:tc>
          <w:tcPr>
            <w:tcW w:w="3209" w:type="dxa"/>
          </w:tcPr>
          <w:p w:rsidR="00D37092" w:rsidRPr="00D37092" w:rsidRDefault="00D37092" w:rsidP="00D37092">
            <w:pPr>
              <w:spacing w:line="315" w:lineRule="exact"/>
              <w:ind w:left="401" w:right="379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pacing w:val="-4"/>
                <w:sz w:val="28"/>
                <w:szCs w:val="28"/>
                <w:lang w:val="uk-UA"/>
              </w:rPr>
              <w:t>10,2</w:t>
            </w:r>
          </w:p>
        </w:tc>
      </w:tr>
      <w:tr w:rsidR="00D37092" w:rsidRPr="00D37092" w:rsidTr="00D37092">
        <w:trPr>
          <w:trHeight w:val="385"/>
        </w:trPr>
        <w:tc>
          <w:tcPr>
            <w:tcW w:w="3210" w:type="dxa"/>
          </w:tcPr>
          <w:p w:rsidR="00D37092" w:rsidRPr="00D37092" w:rsidRDefault="00D37092" w:rsidP="00D37092">
            <w:pPr>
              <w:spacing w:line="312" w:lineRule="exact"/>
              <w:ind w:left="654" w:right="637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pacing w:val="-2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221" w:type="dxa"/>
          </w:tcPr>
          <w:p w:rsidR="00D37092" w:rsidRPr="00D37092" w:rsidRDefault="00D37092" w:rsidP="00D37092">
            <w:pPr>
              <w:spacing w:line="312" w:lineRule="exact"/>
              <w:ind w:left="200" w:right="179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  <w:t>78</w:t>
            </w:r>
            <w:r w:rsidRPr="00D37092">
              <w:rPr>
                <w:rFonts w:ascii="Times New Roman" w:eastAsia="Microsoft Sans Serif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D37092">
              <w:rPr>
                <w:rFonts w:ascii="Times New Roman" w:eastAsia="Microsoft Sans Serif" w:hAnsi="Times New Roman" w:cs="Times New Roman"/>
                <w:spacing w:val="-5"/>
                <w:sz w:val="28"/>
                <w:szCs w:val="28"/>
                <w:lang w:val="uk-UA"/>
              </w:rPr>
              <w:t>150</w:t>
            </w:r>
          </w:p>
        </w:tc>
        <w:tc>
          <w:tcPr>
            <w:tcW w:w="3209" w:type="dxa"/>
          </w:tcPr>
          <w:p w:rsidR="00D37092" w:rsidRPr="00D37092" w:rsidRDefault="00D37092" w:rsidP="00D37092">
            <w:pPr>
              <w:spacing w:line="312" w:lineRule="exact"/>
              <w:ind w:left="402" w:right="378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/>
              </w:rPr>
            </w:pPr>
            <w:r w:rsidRPr="00D37092">
              <w:rPr>
                <w:rFonts w:ascii="Times New Roman" w:eastAsia="Microsoft Sans Serif" w:hAnsi="Times New Roman" w:cs="Times New Roman"/>
                <w:spacing w:val="-4"/>
                <w:sz w:val="28"/>
                <w:szCs w:val="28"/>
                <w:lang w:val="uk-UA"/>
              </w:rPr>
              <w:t>100,0</w:t>
            </w:r>
          </w:p>
        </w:tc>
      </w:tr>
    </w:tbl>
    <w:p w:rsidR="00D37092" w:rsidRPr="00D37092" w:rsidRDefault="00D37092" w:rsidP="00D37092">
      <w:pPr>
        <w:widowControl w:val="0"/>
        <w:autoSpaceDE w:val="0"/>
        <w:autoSpaceDN w:val="0"/>
        <w:spacing w:before="9" w:after="0" w:line="240" w:lineRule="auto"/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1" w:after="0" w:line="292" w:lineRule="auto"/>
        <w:ind w:left="132" w:right="144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У разі надто</w:t>
      </w:r>
      <w:r w:rsidRPr="00D37092">
        <w:rPr>
          <w:rFonts w:ascii="Times New Roman" w:eastAsia="Microsoft Sans Serif" w:hAnsi="Times New Roman" w:cs="Times New Roman"/>
          <w:spacing w:val="-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громіздкої для однієї сторінки таблиці її можна продов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жити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на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наступній сторінці.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При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цьому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над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завершальною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частиною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>табли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ці справа роблять напис: "Продовження табл. 1.1". Над останньою частиною таблиці робиться напис "Закінчення табл. 1.1". При цьому стовпчики таблиці нумеруються і на продовженні шапку таблиці можна не подавати,</w:t>
      </w:r>
      <w:r w:rsidRPr="00D37092">
        <w:rPr>
          <w:rFonts w:ascii="Times New Roman" w:eastAsia="Microsoft Sans Serif" w:hAnsi="Times New Roman" w:cs="Times New Roman"/>
          <w:spacing w:val="8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а</w:t>
      </w:r>
      <w:r w:rsidRPr="00D37092">
        <w:rPr>
          <w:rFonts w:ascii="Times New Roman" w:eastAsia="Microsoft Sans Serif" w:hAnsi="Times New Roman" w:cs="Times New Roman"/>
          <w:spacing w:val="8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лише</w:t>
      </w:r>
      <w:r w:rsidRPr="00D37092">
        <w:rPr>
          <w:rFonts w:ascii="Times New Roman" w:eastAsia="Microsoft Sans Serif" w:hAnsi="Times New Roman" w:cs="Times New Roman"/>
          <w:spacing w:val="8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нумерацію</w:t>
      </w:r>
      <w:r w:rsidRPr="00D37092">
        <w:rPr>
          <w:rFonts w:ascii="Times New Roman" w:eastAsia="Microsoft Sans Serif" w:hAnsi="Times New Roman" w:cs="Times New Roman"/>
          <w:spacing w:val="8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стовпців.</w:t>
      </w:r>
      <w:r w:rsidRPr="00D37092">
        <w:rPr>
          <w:rFonts w:ascii="Times New Roman" w:eastAsia="Microsoft Sans Serif" w:hAnsi="Times New Roman" w:cs="Times New Roman"/>
          <w:spacing w:val="8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Таблиця</w:t>
      </w:r>
      <w:r w:rsidRPr="00D37092">
        <w:rPr>
          <w:rFonts w:ascii="Times New Roman" w:eastAsia="Microsoft Sans Serif" w:hAnsi="Times New Roman" w:cs="Times New Roman"/>
          <w:spacing w:val="8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розміщується</w:t>
      </w:r>
      <w:r w:rsidRPr="00D37092">
        <w:rPr>
          <w:rFonts w:ascii="Times New Roman" w:eastAsia="Microsoft Sans Serif" w:hAnsi="Times New Roman" w:cs="Times New Roman"/>
          <w:spacing w:val="8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на</w:t>
      </w:r>
      <w:r w:rsidRPr="00D37092">
        <w:rPr>
          <w:rFonts w:ascii="Times New Roman" w:eastAsia="Microsoft Sans Serif" w:hAnsi="Times New Roman" w:cs="Times New Roman"/>
          <w:spacing w:val="8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відстані 1 рядка від тексту роботи, але не більше 10 мм.</w:t>
      </w: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240" w:lineRule="auto"/>
        <w:ind w:firstLine="720"/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b/>
          <w:i/>
          <w:spacing w:val="-10"/>
          <w:sz w:val="28"/>
          <w:szCs w:val="28"/>
          <w:lang w:val="uk-UA"/>
        </w:rPr>
        <w:t>Формули</w:t>
      </w:r>
      <w:r w:rsidRPr="00D37092">
        <w:rPr>
          <w:rFonts w:ascii="Times New Roman" w:eastAsia="Microsoft Sans Serif" w:hAnsi="Times New Roman" w:cs="Times New Roman"/>
          <w:b/>
          <w:i/>
          <w:spacing w:val="-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>повинні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>мати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>нумерацію,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>яка</w:t>
      </w:r>
      <w:r w:rsidRPr="00D37092">
        <w:rPr>
          <w:rFonts w:ascii="Times New Roman" w:eastAsia="Microsoft Sans Serif" w:hAnsi="Times New Roman" w:cs="Times New Roman"/>
          <w:spacing w:val="-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>вказується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 xml:space="preserve"> у дужках.           </w:t>
      </w:r>
    </w:p>
    <w:p w:rsidR="00D37092" w:rsidRPr="00D37092" w:rsidRDefault="00D37092" w:rsidP="00D37092">
      <w:pPr>
        <w:widowControl w:val="0"/>
        <w:autoSpaceDE w:val="0"/>
        <w:autoSpaceDN w:val="0"/>
        <w:spacing w:before="96" w:after="0" w:line="240" w:lineRule="auto"/>
        <w:ind w:left="841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Формули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потрібно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набирати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у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редакторі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формул.</w:t>
      </w:r>
    </w:p>
    <w:p w:rsidR="00D37092" w:rsidRPr="00D37092" w:rsidRDefault="00D37092" w:rsidP="00D37092">
      <w:pPr>
        <w:widowControl w:val="0"/>
        <w:autoSpaceDE w:val="0"/>
        <w:autoSpaceDN w:val="0"/>
        <w:spacing w:before="70" w:after="0" w:line="292" w:lineRule="auto"/>
        <w:ind w:left="132" w:right="148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Нумерація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формул проводиться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наскрізно</w:t>
      </w:r>
      <w:r w:rsidRPr="00D37092">
        <w:rPr>
          <w:rFonts w:ascii="Times New Roman" w:eastAsia="Microsoft Sans Serif" w:hAnsi="Times New Roman" w:cs="Times New Roman"/>
          <w:spacing w:val="-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</w:t>
      </w:r>
      <w:r w:rsidRPr="00D37092">
        <w:rPr>
          <w:rFonts w:ascii="Times New Roman" w:eastAsia="Microsoft Sans Serif" w:hAnsi="Times New Roman" w:cs="Times New Roman"/>
          <w:spacing w:val="-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межах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кожного</w:t>
      </w:r>
      <w:r w:rsidRPr="00D37092">
        <w:rPr>
          <w:rFonts w:ascii="Times New Roman" w:eastAsia="Microsoft Sans Serif" w:hAnsi="Times New Roman" w:cs="Times New Roman"/>
          <w:spacing w:val="-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розділу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арабськими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цифрами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в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круглих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дужках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біля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правого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краю.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Пояснення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 xml:space="preserve">зна-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чень символів і числових коефіцієнтів наведених формул необхідно по- давати безпосередньо під формулою в тій послідовності, в якій вони подані у формулі.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92" w:lineRule="auto"/>
        <w:ind w:left="132" w:right="148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Список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використаних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джерел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оформляється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алфавітному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порядку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(за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прізвищами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авторів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або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заголовками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праць)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з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наскрізним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t>нумеруванням.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16" w:lineRule="exact"/>
        <w:ind w:left="841"/>
        <w:jc w:val="both"/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Приклад</w:t>
      </w:r>
      <w:r w:rsidRPr="00D37092">
        <w:rPr>
          <w:rFonts w:ascii="Times New Roman" w:eastAsia="Microsoft Sans Serif" w:hAnsi="Times New Roman" w:cs="Times New Roman"/>
          <w:spacing w:val="-17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оформлення</w:t>
      </w:r>
      <w:r w:rsidRPr="00D37092">
        <w:rPr>
          <w:rFonts w:ascii="Times New Roman" w:eastAsia="Microsoft Sans Serif" w:hAnsi="Times New Roman" w:cs="Times New Roman"/>
          <w:spacing w:val="-1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літератури: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316" w:lineRule="exact"/>
        <w:ind w:left="841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right="1243"/>
        <w:jc w:val="center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СПИСОК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ВИКОРИСТАНОЇ</w:t>
      </w:r>
      <w:r w:rsidRPr="00D37092">
        <w:rPr>
          <w:rFonts w:ascii="Times New Roman" w:eastAsia="Microsoft Sans Serif" w:hAnsi="Times New Roman" w:cs="Times New Roman"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ЛІТЕРАТУРИ</w:t>
      </w:r>
    </w:p>
    <w:p w:rsidR="00D37092" w:rsidRPr="00D37092" w:rsidRDefault="00D37092" w:rsidP="00D37092">
      <w:pPr>
        <w:widowControl w:val="0"/>
        <w:numPr>
          <w:ilvl w:val="1"/>
          <w:numId w:val="4"/>
        </w:numPr>
        <w:tabs>
          <w:tab w:val="left" w:pos="1182"/>
        </w:tabs>
        <w:autoSpaceDE w:val="0"/>
        <w:autoSpaceDN w:val="0"/>
        <w:spacing w:after="0" w:line="312" w:lineRule="auto"/>
        <w:ind w:right="152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Раєвнєва О. В. Статистичні методи оцінки регіонального розвитку : навч. посіб. / О. В. Раєвнєва, І. В. Аксьонова, А. І. Свидло. – Харків : ФОП Александрова К. М., 2016. – 328 с.</w:t>
      </w:r>
    </w:p>
    <w:p w:rsidR="00D37092" w:rsidRPr="00D37092" w:rsidRDefault="00D37092" w:rsidP="00D37092">
      <w:pPr>
        <w:widowControl w:val="0"/>
        <w:numPr>
          <w:ilvl w:val="1"/>
          <w:numId w:val="4"/>
        </w:numPr>
        <w:tabs>
          <w:tab w:val="left" w:pos="1232"/>
        </w:tabs>
        <w:autoSpaceDE w:val="0"/>
        <w:autoSpaceDN w:val="0"/>
        <w:spacing w:after="0" w:line="312" w:lineRule="auto"/>
        <w:ind w:right="156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Сайт Державної служби статистики України. – Режим доступу : </w:t>
      </w:r>
      <w:hyperlink r:id="rId7" w:history="1">
        <w:r w:rsidRPr="00D37092">
          <w:rPr>
            <w:rFonts w:ascii="Times New Roman" w:eastAsia="Microsoft Sans Serif" w:hAnsi="Times New Roman" w:cs="Times New Roman"/>
            <w:color w:val="0563C1" w:themeColor="hyperlink"/>
            <w:spacing w:val="-2"/>
            <w:sz w:val="28"/>
            <w:szCs w:val="28"/>
            <w:u w:val="single"/>
            <w:lang w:val="uk-UA"/>
          </w:rPr>
          <w:t>www.ukrstat.gov.ua.</w:t>
        </w:r>
      </w:hyperlink>
    </w:p>
    <w:p w:rsidR="00D37092" w:rsidRPr="00D37092" w:rsidRDefault="00D37092" w:rsidP="00D37092">
      <w:pPr>
        <w:widowControl w:val="0"/>
        <w:numPr>
          <w:ilvl w:val="1"/>
          <w:numId w:val="4"/>
        </w:numPr>
        <w:tabs>
          <w:tab w:val="left" w:pos="1187"/>
        </w:tabs>
        <w:autoSpaceDE w:val="0"/>
        <w:autoSpaceDN w:val="0"/>
        <w:spacing w:after="0" w:line="240" w:lineRule="auto"/>
        <w:ind w:left="1186" w:hanging="346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Статистика</w:t>
      </w:r>
      <w:r w:rsidRPr="00D37092">
        <w:rPr>
          <w:rFonts w:ascii="Times New Roman" w:eastAsia="Microsoft Sans Serif" w:hAnsi="Times New Roman" w:cs="Times New Roman"/>
          <w:spacing w:val="6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:</w:t>
      </w:r>
      <w:r w:rsidRPr="00D37092">
        <w:rPr>
          <w:rFonts w:ascii="Times New Roman" w:eastAsia="Microsoft Sans Serif" w:hAnsi="Times New Roman" w:cs="Times New Roman"/>
          <w:spacing w:val="5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навч.</w:t>
      </w:r>
      <w:r w:rsidRPr="00D37092">
        <w:rPr>
          <w:rFonts w:ascii="Times New Roman" w:eastAsia="Microsoft Sans Serif" w:hAnsi="Times New Roman" w:cs="Times New Roman"/>
          <w:spacing w:val="6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посіб.</w:t>
      </w:r>
      <w:r w:rsidRPr="00D37092">
        <w:rPr>
          <w:rFonts w:ascii="Times New Roman" w:eastAsia="Microsoft Sans Serif" w:hAnsi="Times New Roman" w:cs="Times New Roman"/>
          <w:spacing w:val="5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/</w:t>
      </w:r>
      <w:r w:rsidRPr="00D37092">
        <w:rPr>
          <w:rFonts w:ascii="Times New Roman" w:eastAsia="Microsoft Sans Serif" w:hAnsi="Times New Roman" w:cs="Times New Roman"/>
          <w:spacing w:val="62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під</w:t>
      </w:r>
      <w:r w:rsidRPr="00D37092">
        <w:rPr>
          <w:rFonts w:ascii="Times New Roman" w:eastAsia="Microsoft Sans Serif" w:hAnsi="Times New Roman" w:cs="Times New Roman"/>
          <w:spacing w:val="6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ред.</w:t>
      </w:r>
      <w:r w:rsidRPr="00D37092">
        <w:rPr>
          <w:rFonts w:ascii="Times New Roman" w:eastAsia="Microsoft Sans Serif" w:hAnsi="Times New Roman" w:cs="Times New Roman"/>
          <w:spacing w:val="6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О.</w:t>
      </w:r>
      <w:r w:rsidRPr="00D37092">
        <w:rPr>
          <w:rFonts w:ascii="Times New Roman" w:eastAsia="Microsoft Sans Serif" w:hAnsi="Times New Roman" w:cs="Times New Roman"/>
          <w:spacing w:val="6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В.</w:t>
      </w:r>
      <w:r w:rsidRPr="00D37092">
        <w:rPr>
          <w:rFonts w:ascii="Times New Roman" w:eastAsia="Microsoft Sans Serif" w:hAnsi="Times New Roman" w:cs="Times New Roman"/>
          <w:spacing w:val="6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Раєвнєвої.</w:t>
      </w:r>
      <w:r w:rsidRPr="00D37092">
        <w:rPr>
          <w:rFonts w:ascii="Times New Roman" w:eastAsia="Microsoft Sans Serif" w:hAnsi="Times New Roman" w:cs="Times New Roman"/>
          <w:spacing w:val="61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–</w:t>
      </w:r>
      <w:r w:rsidRPr="00D37092">
        <w:rPr>
          <w:rFonts w:ascii="Times New Roman" w:eastAsia="Microsoft Sans Serif" w:hAnsi="Times New Roman" w:cs="Times New Roman"/>
          <w:spacing w:val="6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Харків</w:t>
      </w:r>
      <w:r w:rsidRPr="00D37092">
        <w:rPr>
          <w:rFonts w:ascii="Times New Roman" w:eastAsia="Microsoft Sans Serif" w:hAnsi="Times New Roman" w:cs="Times New Roman"/>
          <w:spacing w:val="5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:</w:t>
      </w:r>
      <w:r w:rsidRPr="00D37092">
        <w:rPr>
          <w:rFonts w:ascii="Times New Roman" w:eastAsia="Microsoft Sans Serif" w:hAnsi="Times New Roman" w:cs="Times New Roman"/>
          <w:spacing w:val="6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7"/>
          <w:sz w:val="28"/>
          <w:szCs w:val="28"/>
          <w:lang w:val="uk-UA"/>
        </w:rPr>
        <w:t>ВД</w:t>
      </w:r>
    </w:p>
    <w:p w:rsidR="00D37092" w:rsidRPr="00D37092" w:rsidRDefault="00D37092" w:rsidP="00D37092">
      <w:pPr>
        <w:widowControl w:val="0"/>
        <w:autoSpaceDE w:val="0"/>
        <w:autoSpaceDN w:val="0"/>
        <w:spacing w:before="96" w:after="0" w:line="240" w:lineRule="auto"/>
        <w:ind w:left="132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lastRenderedPageBreak/>
        <w:t>"Інжек",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2011.</w:t>
      </w:r>
      <w:r w:rsidRPr="00D37092">
        <w:rPr>
          <w:rFonts w:ascii="Times New Roman" w:eastAsia="Microsoft Sans Serif" w:hAnsi="Times New Roman" w:cs="Times New Roman"/>
          <w:spacing w:val="-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–</w:t>
      </w:r>
      <w:r w:rsidRPr="00D37092">
        <w:rPr>
          <w:rFonts w:ascii="Times New Roman" w:eastAsia="Microsoft Sans Serif" w:hAnsi="Times New Roman" w:cs="Times New Roman"/>
          <w:spacing w:val="-4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504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lang w:val="uk-UA"/>
        </w:rPr>
        <w:t xml:space="preserve"> с.</w:t>
      </w:r>
    </w:p>
    <w:p w:rsidR="00D37092" w:rsidRPr="0023018F" w:rsidRDefault="00D37092" w:rsidP="0023018F">
      <w:pPr>
        <w:widowControl w:val="0"/>
        <w:numPr>
          <w:ilvl w:val="1"/>
          <w:numId w:val="4"/>
        </w:numPr>
        <w:tabs>
          <w:tab w:val="left" w:pos="1177"/>
        </w:tabs>
        <w:autoSpaceDE w:val="0"/>
        <w:autoSpaceDN w:val="0"/>
        <w:spacing w:before="98" w:after="0" w:line="312" w:lineRule="auto"/>
        <w:ind w:right="151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Статистичне</w:t>
      </w:r>
      <w:r w:rsidRPr="00D37092">
        <w:rPr>
          <w:rFonts w:ascii="Times New Roman" w:eastAsia="Microsoft Sans Serif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моделювання</w:t>
      </w:r>
      <w:r w:rsidRPr="00D37092">
        <w:rPr>
          <w:rFonts w:ascii="Times New Roman" w:eastAsia="Microsoft Sans Serif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та</w:t>
      </w:r>
      <w:r w:rsidRPr="00D37092">
        <w:rPr>
          <w:rFonts w:ascii="Times New Roman" w:eastAsia="Microsoft Sans Serif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прогнозування</w:t>
      </w:r>
      <w:r w:rsidRPr="00D37092">
        <w:rPr>
          <w:rFonts w:ascii="Times New Roman" w:eastAsia="Microsoft Sans Serif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:</w:t>
      </w:r>
      <w:r w:rsidRPr="00D37092">
        <w:rPr>
          <w:rFonts w:ascii="Times New Roman" w:eastAsia="Microsoft Sans Serif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навч.</w:t>
      </w:r>
      <w:r w:rsidRPr="00D37092">
        <w:rPr>
          <w:rFonts w:ascii="Times New Roman" w:eastAsia="Microsoft Sans Serif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посіб.</w:t>
      </w:r>
      <w:r w:rsidRPr="00D37092">
        <w:rPr>
          <w:rFonts w:ascii="Times New Roman" w:eastAsia="Microsoft Sans Serif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/</w:t>
      </w:r>
      <w:r w:rsidRPr="00D37092">
        <w:rPr>
          <w:rFonts w:ascii="Times New Roman" w:eastAsia="Microsoft Sans Serif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під</w:t>
      </w:r>
      <w:r w:rsidRPr="00D37092">
        <w:rPr>
          <w:rFonts w:ascii="Times New Roman" w:eastAsia="Microsoft Sans Serif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ред. О. В. Раєвнєвої. – Харків : ВД "ІНЖЕК", 2014. – 578 с.</w:t>
      </w:r>
    </w:p>
    <w:p w:rsidR="00D37092" w:rsidRPr="0023018F" w:rsidRDefault="00D37092" w:rsidP="0023018F">
      <w:pPr>
        <w:widowControl w:val="0"/>
        <w:autoSpaceDE w:val="0"/>
        <w:autoSpaceDN w:val="0"/>
        <w:spacing w:before="68" w:after="0" w:line="312" w:lineRule="auto"/>
        <w:ind w:left="524" w:right="550"/>
        <w:contextualSpacing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 w:rsidRPr="00D37092"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Рекомендована</w:t>
      </w:r>
      <w:r w:rsidRPr="00D37092">
        <w:rPr>
          <w:rFonts w:ascii="Times New Roman" w:eastAsia="Arial" w:hAnsi="Times New Roman" w:cs="Times New Roman"/>
          <w:b/>
          <w:bCs/>
          <w:spacing w:val="-9"/>
          <w:sz w:val="28"/>
          <w:szCs w:val="28"/>
          <w:lang w:val="uk-UA"/>
        </w:rPr>
        <w:t xml:space="preserve"> </w:t>
      </w:r>
      <w:r w:rsidRPr="00D37092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uk-UA"/>
        </w:rPr>
        <w:t>література</w:t>
      </w:r>
    </w:p>
    <w:p w:rsidR="00D37092" w:rsidRPr="00600EA5" w:rsidRDefault="00D37092" w:rsidP="00D37092">
      <w:pPr>
        <w:widowControl w:val="0"/>
        <w:autoSpaceDE w:val="0"/>
        <w:autoSpaceDN w:val="0"/>
        <w:spacing w:before="90" w:after="0" w:line="312" w:lineRule="auto"/>
        <w:ind w:left="4970"/>
        <w:contextualSpacing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600EA5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>Базова</w:t>
      </w:r>
    </w:p>
    <w:p w:rsidR="00D37092" w:rsidRPr="00D37092" w:rsidRDefault="00D37092" w:rsidP="00D37092">
      <w:pPr>
        <w:widowControl w:val="0"/>
        <w:numPr>
          <w:ilvl w:val="0"/>
          <w:numId w:val="13"/>
        </w:numPr>
        <w:autoSpaceDE w:val="0"/>
        <w:autoSpaceDN w:val="0"/>
        <w:spacing w:before="11"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Бізнес-статистика: навч. посібник. /С.О. Матковський, О.С. Гринькевич, М.Л. Вдовин, О.М. Вільчинська, О.Р. Марець, О.З. Сорочак. К.: Алерта, 2016. 280 с.</w:t>
      </w:r>
    </w:p>
    <w:p w:rsidR="00D37092" w:rsidRPr="00D37092" w:rsidRDefault="00D37092" w:rsidP="00D37092">
      <w:pPr>
        <w:widowControl w:val="0"/>
        <w:numPr>
          <w:ilvl w:val="0"/>
          <w:numId w:val="13"/>
        </w:numPr>
        <w:autoSpaceDE w:val="0"/>
        <w:autoSpaceDN w:val="0"/>
        <w:spacing w:before="11"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Кущенко О.І. </w:t>
      </w:r>
      <w:r w:rsidRPr="00D37092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Бізнес-статистика: навчально-методичний посібник українською, російською та англійською мовами. Харків: ХНУ імені В.Н. Каразіна, 2019. 116 с.</w:t>
      </w:r>
    </w:p>
    <w:p w:rsidR="00D37092" w:rsidRPr="00D37092" w:rsidRDefault="00D37092" w:rsidP="00D37092">
      <w:pPr>
        <w:widowControl w:val="0"/>
        <w:numPr>
          <w:ilvl w:val="0"/>
          <w:numId w:val="13"/>
        </w:numPr>
        <w:autoSpaceDE w:val="0"/>
        <w:autoSpaceDN w:val="0"/>
        <w:spacing w:before="11"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Times New Roman" w:hAnsi="Times New Roman" w:cs="Times New Roman"/>
          <w:sz w:val="28"/>
          <w:szCs w:val="28"/>
          <w:lang w:val="uk-UA"/>
        </w:rPr>
        <w:t>Сигел Эндрю Ф. Практическая бізнес-статистика.: Пер. с англ. М.: Издательский дом «Вильямс», 2008. 1056 с.:ил. (Парал.тит.англ.).</w:t>
      </w:r>
    </w:p>
    <w:p w:rsidR="00D37092" w:rsidRPr="00D37092" w:rsidRDefault="00D37092" w:rsidP="00D37092">
      <w:pPr>
        <w:widowControl w:val="0"/>
        <w:numPr>
          <w:ilvl w:val="0"/>
          <w:numId w:val="13"/>
        </w:numPr>
        <w:autoSpaceDE w:val="0"/>
        <w:autoSpaceDN w:val="0"/>
        <w:spacing w:before="11"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Бізнес-статистика. Підручник / К. Д. Семенова, К. І. Тарасова. К : ФОП Гуляєва В. М. 2018. 210 с. </w:t>
      </w:r>
    </w:p>
    <w:p w:rsidR="00D37092" w:rsidRPr="0023018F" w:rsidRDefault="00D37092" w:rsidP="0023018F">
      <w:pPr>
        <w:widowControl w:val="0"/>
        <w:numPr>
          <w:ilvl w:val="0"/>
          <w:numId w:val="13"/>
        </w:numPr>
        <w:autoSpaceDE w:val="0"/>
        <w:autoSpaceDN w:val="0"/>
        <w:spacing w:before="11"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Назарова О. Ю. Бізнес-статистика: навчальний посібник. Х: ХНУ імені В. Н. Каразіна, 2020. </w:t>
      </w:r>
      <w:r w:rsidRPr="00D37092">
        <w:rPr>
          <w:rFonts w:ascii="Times New Roman" w:eastAsia="Times New Roman" w:hAnsi="Times New Roman" w:cs="Times New Roman"/>
          <w:sz w:val="28"/>
          <w:szCs w:val="28"/>
        </w:rPr>
        <w:t xml:space="preserve">155 </w:t>
      </w:r>
      <w:r w:rsidRPr="00D3709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D370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7092" w:rsidRPr="00D37092" w:rsidRDefault="00D37092" w:rsidP="00D37092">
      <w:pPr>
        <w:widowControl w:val="0"/>
        <w:autoSpaceDE w:val="0"/>
        <w:autoSpaceDN w:val="0"/>
        <w:spacing w:before="11" w:after="0" w:line="312" w:lineRule="auto"/>
        <w:ind w:left="3600"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709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Допоміжна</w:t>
      </w:r>
    </w:p>
    <w:p w:rsidR="00D37092" w:rsidRPr="00D37092" w:rsidRDefault="00D37092" w:rsidP="00D37092">
      <w:pPr>
        <w:widowControl w:val="0"/>
        <w:numPr>
          <w:ilvl w:val="0"/>
          <w:numId w:val="14"/>
        </w:numPr>
        <w:autoSpaceDE w:val="0"/>
        <w:autoSpaceDN w:val="0"/>
        <w:spacing w:before="3"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Головач А.В., Захожай. В.Б., Головач Н.А.. Статистичне забезпечення управління економікою: прикладна статистика: Навч. посібник. К.: КНЕУ. 2005. 333 с.</w:t>
      </w:r>
    </w:p>
    <w:p w:rsidR="00D37092" w:rsidRPr="00D37092" w:rsidRDefault="00D37092" w:rsidP="00D37092">
      <w:pPr>
        <w:widowControl w:val="0"/>
        <w:numPr>
          <w:ilvl w:val="0"/>
          <w:numId w:val="14"/>
        </w:numPr>
        <w:autoSpaceDE w:val="0"/>
        <w:autoSpaceDN w:val="0"/>
        <w:spacing w:before="3"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Times New Roman" w:hAnsi="Times New Roman" w:cs="Times New Roman"/>
          <w:sz w:val="28"/>
          <w:szCs w:val="28"/>
          <w:lang w:val="uk-UA"/>
        </w:rPr>
        <w:t>Моторин Р.М., Чекотовський Е.В. Статистика для економістів: навч. посіб. К.: Знання, 2009. 430 с.= компакт-диск.</w:t>
      </w:r>
    </w:p>
    <w:p w:rsidR="00D37092" w:rsidRPr="00D37092" w:rsidRDefault="00D37092" w:rsidP="00D37092">
      <w:pPr>
        <w:widowControl w:val="0"/>
        <w:numPr>
          <w:ilvl w:val="0"/>
          <w:numId w:val="14"/>
        </w:numPr>
        <w:autoSpaceDE w:val="0"/>
        <w:autoSpaceDN w:val="0"/>
        <w:spacing w:before="3"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Times New Roman" w:hAnsi="Times New Roman" w:cs="Times New Roman"/>
          <w:sz w:val="28"/>
          <w:szCs w:val="28"/>
          <w:lang w:val="uk-UA"/>
        </w:rPr>
        <w:t>Сидорова А. В., Біленко Д. В., Буркіна Н. В. Бізнес-аналітика: навчально-методичний посібник. Вінниця: ДонНУ імені Василя Стуса. 2019. 104 с.</w:t>
      </w:r>
    </w:p>
    <w:p w:rsidR="00D37092" w:rsidRPr="00D37092" w:rsidRDefault="00D37092" w:rsidP="00D37092">
      <w:pPr>
        <w:widowControl w:val="0"/>
        <w:numPr>
          <w:ilvl w:val="0"/>
          <w:numId w:val="14"/>
        </w:numPr>
        <w:autoSpaceDE w:val="0"/>
        <w:autoSpaceDN w:val="0"/>
        <w:spacing w:before="3"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Times New Roman" w:hAnsi="Times New Roman" w:cs="Times New Roman"/>
          <w:sz w:val="28"/>
          <w:szCs w:val="28"/>
        </w:rPr>
        <w:t xml:space="preserve">Business Statistics. Dr. S.M. Shukla and Dr. S.P. Sahai URL:https://sahityabhawanpublications.com/product/business-statistics </w:t>
      </w:r>
    </w:p>
    <w:p w:rsidR="00D37092" w:rsidRPr="00D37092" w:rsidRDefault="00D37092" w:rsidP="00D37092">
      <w:pPr>
        <w:widowControl w:val="0"/>
        <w:numPr>
          <w:ilvl w:val="0"/>
          <w:numId w:val="14"/>
        </w:numPr>
        <w:autoSpaceDE w:val="0"/>
        <w:autoSpaceDN w:val="0"/>
        <w:spacing w:before="3"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Times New Roman" w:hAnsi="Times New Roman" w:cs="Times New Roman"/>
          <w:sz w:val="28"/>
          <w:szCs w:val="28"/>
        </w:rPr>
        <w:t xml:space="preserve"> Practical Problems in Business Statistics Dr. S.M. Shukla, Dr. Shiv Pujan Sahai URL: https://www.flipkart.com/practical-problems-business-statistics/p/itmf4mekkf2xehbk </w:t>
      </w:r>
    </w:p>
    <w:p w:rsidR="00D37092" w:rsidRPr="00D37092" w:rsidRDefault="00D37092" w:rsidP="00D37092">
      <w:pPr>
        <w:widowControl w:val="0"/>
        <w:autoSpaceDE w:val="0"/>
        <w:autoSpaceDN w:val="0"/>
        <w:spacing w:before="3" w:after="0" w:line="312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312" w:lineRule="auto"/>
        <w:ind w:left="412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370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Інформаційні</w:t>
      </w:r>
      <w:r w:rsidRPr="00D370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ресурси</w:t>
      </w:r>
    </w:p>
    <w:p w:rsidR="00D37092" w:rsidRPr="00D37092" w:rsidRDefault="00D37092" w:rsidP="00D37092">
      <w:pPr>
        <w:widowControl w:val="0"/>
        <w:numPr>
          <w:ilvl w:val="0"/>
          <w:numId w:val="12"/>
        </w:numPr>
        <w:tabs>
          <w:tab w:val="left" w:pos="1221"/>
        </w:tabs>
        <w:autoSpaceDE w:val="0"/>
        <w:autoSpaceDN w:val="0"/>
        <w:spacing w:after="0" w:line="312" w:lineRule="auto"/>
        <w:ind w:right="564" w:firstLine="70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Times New Roman" w:hAnsi="Times New Roman" w:cs="Times New Roman"/>
          <w:sz w:val="28"/>
          <w:szCs w:val="28"/>
          <w:lang w:val="uk-UA"/>
        </w:rPr>
        <w:t>Офіційний</w:t>
      </w:r>
      <w:r w:rsidRPr="00D37092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sz w:val="28"/>
          <w:szCs w:val="28"/>
          <w:lang w:val="uk-UA"/>
        </w:rPr>
        <w:t>сайт</w:t>
      </w:r>
      <w:r w:rsidRPr="00D37092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</w:t>
      </w:r>
      <w:r w:rsidRPr="00D37092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sz w:val="28"/>
          <w:szCs w:val="28"/>
          <w:lang w:val="uk-UA"/>
        </w:rPr>
        <w:t>служби</w:t>
      </w:r>
      <w:r w:rsidRPr="00D37092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sz w:val="28"/>
          <w:szCs w:val="28"/>
          <w:lang w:val="uk-UA"/>
        </w:rPr>
        <w:t>статистики</w:t>
      </w:r>
      <w:r w:rsidRPr="00D37092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Pr="00D37092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sz w:val="28"/>
          <w:szCs w:val="28"/>
          <w:lang w:val="uk-UA"/>
        </w:rPr>
        <w:t>[Електронний</w:t>
      </w:r>
      <w:r w:rsidRPr="00D37092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ресурс].</w:t>
      </w:r>
      <w:r w:rsidRPr="00D37092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Режим доступу: </w:t>
      </w:r>
      <w:hyperlink r:id="rId8">
        <w:r w:rsidRPr="00D370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uk-UA"/>
          </w:rPr>
          <w:t>http://ukrstat.gov.ua/</w:t>
        </w:r>
      </w:hyperlink>
    </w:p>
    <w:p w:rsidR="00D37092" w:rsidRPr="00D37092" w:rsidRDefault="00D37092" w:rsidP="00D37092">
      <w:pPr>
        <w:widowControl w:val="0"/>
        <w:autoSpaceDE w:val="0"/>
        <w:autoSpaceDN w:val="0"/>
        <w:spacing w:before="96" w:after="0" w:line="240" w:lineRule="auto"/>
        <w:ind w:right="149"/>
        <w:jc w:val="right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pacing w:val="-6"/>
          <w:sz w:val="28"/>
          <w:szCs w:val="28"/>
          <w:lang w:val="uk-UA"/>
        </w:rPr>
        <w:lastRenderedPageBreak/>
        <w:t>Додаток</w:t>
      </w:r>
      <w:r w:rsidRPr="00D37092">
        <w:rPr>
          <w:rFonts w:ascii="Times New Roman" w:eastAsia="Microsoft Sans Serif" w:hAnsi="Times New Roman" w:cs="Times New Roman"/>
          <w:spacing w:val="-8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lang w:val="uk-UA"/>
        </w:rPr>
        <w:t>А</w:t>
      </w:r>
    </w:p>
    <w:p w:rsidR="00D37092" w:rsidRPr="00D37092" w:rsidRDefault="00D37092" w:rsidP="00D37092">
      <w:pPr>
        <w:widowControl w:val="0"/>
        <w:autoSpaceDE w:val="0"/>
        <w:autoSpaceDN w:val="0"/>
        <w:spacing w:before="10" w:after="0" w:line="240" w:lineRule="auto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</w:p>
    <w:p w:rsidR="00D37092" w:rsidRPr="00D37092" w:rsidRDefault="00D37092" w:rsidP="00D37092">
      <w:pPr>
        <w:keepNext/>
        <w:keepLines/>
        <w:spacing w:before="92" w:after="0"/>
        <w:ind w:left="527"/>
        <w:jc w:val="center"/>
        <w:outlineLvl w:val="3"/>
        <w:rPr>
          <w:rFonts w:ascii="Times New Roman" w:eastAsiaTheme="majorEastAsia" w:hAnsi="Times New Roman" w:cs="Times New Roman"/>
          <w:iCs/>
          <w:sz w:val="28"/>
          <w:szCs w:val="28"/>
          <w:lang w:val="ru-RU"/>
        </w:rPr>
      </w:pPr>
      <w:r w:rsidRPr="00D37092">
        <w:rPr>
          <w:rFonts w:ascii="Times New Roman" w:eastAsiaTheme="majorEastAsia" w:hAnsi="Times New Roman" w:cs="Times New Roman"/>
          <w:iCs/>
          <w:sz w:val="28"/>
          <w:szCs w:val="28"/>
          <w:lang w:val="ru-RU"/>
        </w:rPr>
        <w:t>Приклад</w:t>
      </w:r>
      <w:r w:rsidRPr="00D37092">
        <w:rPr>
          <w:rFonts w:ascii="Times New Roman" w:eastAsiaTheme="majorEastAsia" w:hAnsi="Times New Roman" w:cs="Times New Roman"/>
          <w:iCs/>
          <w:spacing w:val="-9"/>
          <w:sz w:val="28"/>
          <w:szCs w:val="28"/>
          <w:lang w:val="ru-RU"/>
        </w:rPr>
        <w:t xml:space="preserve"> </w:t>
      </w:r>
      <w:r w:rsidRPr="00D37092">
        <w:rPr>
          <w:rFonts w:ascii="Times New Roman" w:eastAsiaTheme="majorEastAsia" w:hAnsi="Times New Roman" w:cs="Times New Roman"/>
          <w:iCs/>
          <w:sz w:val="28"/>
          <w:szCs w:val="28"/>
          <w:lang w:val="ru-RU"/>
        </w:rPr>
        <w:t>титульного</w:t>
      </w:r>
      <w:r w:rsidRPr="00D37092">
        <w:rPr>
          <w:rFonts w:ascii="Times New Roman" w:eastAsiaTheme="majorEastAsia" w:hAnsi="Times New Roman" w:cs="Times New Roman"/>
          <w:iCs/>
          <w:spacing w:val="-8"/>
          <w:sz w:val="28"/>
          <w:szCs w:val="28"/>
          <w:lang w:val="ru-RU"/>
        </w:rPr>
        <w:t xml:space="preserve"> </w:t>
      </w:r>
      <w:r w:rsidRPr="00D37092">
        <w:rPr>
          <w:rFonts w:ascii="Times New Roman" w:eastAsiaTheme="majorEastAsia" w:hAnsi="Times New Roman" w:cs="Times New Roman"/>
          <w:iCs/>
          <w:spacing w:val="-2"/>
          <w:sz w:val="28"/>
          <w:szCs w:val="28"/>
          <w:lang w:val="ru-RU"/>
        </w:rPr>
        <w:t>аркуша</w:t>
      </w:r>
    </w:p>
    <w:p w:rsidR="00D37092" w:rsidRPr="00D37092" w:rsidRDefault="00D37092" w:rsidP="00D37092">
      <w:pPr>
        <w:widowControl w:val="0"/>
        <w:autoSpaceDE w:val="0"/>
        <w:autoSpaceDN w:val="0"/>
        <w:spacing w:before="9" w:after="0" w:line="240" w:lineRule="auto"/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69" w:after="0" w:line="240" w:lineRule="auto"/>
        <w:ind w:left="307" w:right="652"/>
        <w:jc w:val="center"/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</w:pP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>ДЕРЖАВНА</w:t>
      </w:r>
      <w:r w:rsidRPr="00D37092">
        <w:rPr>
          <w:rFonts w:ascii="Times New Roman" w:eastAsia="Times New Roman" w:hAnsi="Times New Roman" w:cs="Times New Roman"/>
          <w:b/>
          <w:spacing w:val="-13"/>
          <w:sz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>СЛУЖБА</w:t>
      </w:r>
      <w:r w:rsidRPr="00D37092">
        <w:rPr>
          <w:rFonts w:ascii="Times New Roman" w:eastAsia="Times New Roman" w:hAnsi="Times New Roman" w:cs="Times New Roman"/>
          <w:b/>
          <w:spacing w:val="-9"/>
          <w:sz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>СТАТИСТИКИ</w:t>
      </w:r>
      <w:r w:rsidRPr="00D37092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  <w:t>УКРАЇНИ</w:t>
      </w:r>
    </w:p>
    <w:p w:rsidR="00D37092" w:rsidRPr="00D37092" w:rsidRDefault="00D37092" w:rsidP="00D37092">
      <w:pPr>
        <w:widowControl w:val="0"/>
        <w:autoSpaceDE w:val="0"/>
        <w:autoSpaceDN w:val="0"/>
        <w:spacing w:before="3" w:after="0" w:line="240" w:lineRule="auto"/>
        <w:ind w:left="307" w:right="652"/>
        <w:jc w:val="center"/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</w:pP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>НАЦІОНАЛЬНА</w:t>
      </w:r>
      <w:r w:rsidRPr="00D37092">
        <w:rPr>
          <w:rFonts w:ascii="Times New Roman" w:eastAsia="Times New Roman" w:hAnsi="Times New Roman" w:cs="Times New Roman"/>
          <w:b/>
          <w:spacing w:val="-12"/>
          <w:sz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>АКАДЕМІЯ</w:t>
      </w:r>
      <w:r w:rsidRPr="00D37092">
        <w:rPr>
          <w:rFonts w:ascii="Times New Roman" w:eastAsia="Times New Roman" w:hAnsi="Times New Roman" w:cs="Times New Roman"/>
          <w:b/>
          <w:spacing w:val="-10"/>
          <w:sz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>СТАТИСТИКИ</w:t>
      </w:r>
      <w:r w:rsidRPr="00D37092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>ОБЛІКУ</w:t>
      </w:r>
      <w:r w:rsidRPr="00D37092">
        <w:rPr>
          <w:rFonts w:ascii="Times New Roman" w:eastAsia="Times New Roman" w:hAnsi="Times New Roman" w:cs="Times New Roman"/>
          <w:b/>
          <w:spacing w:val="-9"/>
          <w:sz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>ТА</w:t>
      </w:r>
      <w:r w:rsidRPr="00D37092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  <w:t>АУДИТУ</w:t>
      </w:r>
    </w:p>
    <w:p w:rsidR="00D37092" w:rsidRPr="00D37092" w:rsidRDefault="00D37092" w:rsidP="00D37092">
      <w:pPr>
        <w:widowControl w:val="0"/>
        <w:autoSpaceDE w:val="0"/>
        <w:autoSpaceDN w:val="0"/>
        <w:spacing w:before="3" w:after="0" w:line="240" w:lineRule="auto"/>
        <w:ind w:left="307" w:right="652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25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6"/>
          <w:lang w:val="uk-UA"/>
        </w:rPr>
      </w:pPr>
      <w:r w:rsidRPr="00D37092">
        <w:rPr>
          <w:rFonts w:ascii="Times New Roman" w:eastAsia="Times New Roman" w:hAnsi="Times New Roman" w:cs="Times New Roman"/>
          <w:b/>
          <w:sz w:val="26"/>
          <w:lang w:val="uk-UA"/>
        </w:rPr>
        <w:t>Кафедра</w:t>
      </w:r>
      <w:r w:rsidRPr="00D37092">
        <w:rPr>
          <w:rFonts w:ascii="Times New Roman" w:eastAsia="Times New Roman" w:hAnsi="Times New Roman" w:cs="Times New Roman"/>
          <w:b/>
          <w:spacing w:val="-16"/>
          <w:sz w:val="26"/>
          <w:lang w:val="uk-UA"/>
        </w:rPr>
        <w:t xml:space="preserve"> </w:t>
      </w:r>
      <w:r w:rsidRPr="00D37092">
        <w:rPr>
          <w:rFonts w:ascii="Times New Roman" w:eastAsia="Times New Roman" w:hAnsi="Times New Roman" w:cs="Times New Roman"/>
          <w:b/>
          <w:spacing w:val="-2"/>
          <w:sz w:val="26"/>
          <w:lang w:val="uk-UA"/>
        </w:rPr>
        <w:t>статистики, інформаційних технологій та</w:t>
      </w:r>
    </w:p>
    <w:p w:rsidR="00D37092" w:rsidRPr="00D37092" w:rsidRDefault="00D37092" w:rsidP="00D37092">
      <w:pPr>
        <w:widowControl w:val="0"/>
        <w:autoSpaceDE w:val="0"/>
        <w:autoSpaceDN w:val="0"/>
        <w:spacing w:before="25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6"/>
          <w:lang w:val="uk-UA"/>
        </w:rPr>
      </w:pPr>
      <w:r w:rsidRPr="00D37092">
        <w:rPr>
          <w:rFonts w:ascii="Times New Roman" w:eastAsia="Times New Roman" w:hAnsi="Times New Roman" w:cs="Times New Roman"/>
          <w:b/>
          <w:spacing w:val="-2"/>
          <w:sz w:val="26"/>
          <w:lang w:val="uk-UA"/>
        </w:rPr>
        <w:t>математичних методів в економіці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308" w:right="652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D37092">
        <w:rPr>
          <w:rFonts w:ascii="Times New Roman" w:eastAsia="Times New Roman" w:hAnsi="Times New Roman" w:cs="Times New Roman"/>
          <w:b/>
          <w:sz w:val="28"/>
          <w:lang w:val="uk-UA"/>
        </w:rPr>
        <w:t xml:space="preserve">КУРСОВА РОБОТА З </w:t>
      </w:r>
      <w:r w:rsidRPr="00D37092"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  <w:t>ДИСЦИПЛІНИ</w:t>
      </w:r>
    </w:p>
    <w:p w:rsidR="00D37092" w:rsidRPr="00D37092" w:rsidRDefault="00D37092" w:rsidP="00D3709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7092" w:rsidRPr="00D37092" w:rsidRDefault="0023018F" w:rsidP="00D37092">
      <w:pPr>
        <w:widowControl w:val="0"/>
        <w:autoSpaceDE w:val="0"/>
        <w:autoSpaceDN w:val="0"/>
        <w:spacing w:after="0" w:line="240" w:lineRule="auto"/>
        <w:ind w:left="311" w:right="65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«Бізнес-аналітика</w:t>
      </w:r>
      <w:r w:rsidR="00D37092" w:rsidRPr="00D3709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»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92" w:lineRule="auto"/>
        <w:ind w:left="529" w:right="546"/>
        <w:jc w:val="center"/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1224" w:right="1243"/>
        <w:jc w:val="center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u w:val="single"/>
          <w:lang w:val="uk-UA"/>
        </w:rPr>
        <w:t>на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u w:val="single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u w:val="single"/>
          <w:lang w:val="uk-UA"/>
        </w:rPr>
        <w:t>тему:</w:t>
      </w:r>
      <w:r w:rsidRPr="00D37092">
        <w:rPr>
          <w:rFonts w:ascii="Times New Roman" w:eastAsia="Microsoft Sans Serif" w:hAnsi="Times New Roman" w:cs="Times New Roman"/>
          <w:spacing w:val="-10"/>
          <w:sz w:val="28"/>
          <w:szCs w:val="28"/>
          <w:u w:val="single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u w:val="single"/>
          <w:lang w:val="uk-UA"/>
        </w:rPr>
        <w:t>"Використання</w:t>
      </w:r>
      <w:r w:rsidRPr="00D37092">
        <w:rPr>
          <w:rFonts w:ascii="Times New Roman" w:eastAsia="Microsoft Sans Serif" w:hAnsi="Times New Roman" w:cs="Times New Roman"/>
          <w:spacing w:val="-14"/>
          <w:sz w:val="28"/>
          <w:szCs w:val="28"/>
          <w:u w:val="single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u w:val="single"/>
          <w:lang w:val="uk-UA"/>
        </w:rPr>
        <w:t>статистичних</w:t>
      </w:r>
      <w:r w:rsidRPr="00D37092">
        <w:rPr>
          <w:rFonts w:ascii="Times New Roman" w:eastAsia="Microsoft Sans Serif" w:hAnsi="Times New Roman" w:cs="Times New Roman"/>
          <w:spacing w:val="-15"/>
          <w:sz w:val="28"/>
          <w:szCs w:val="28"/>
          <w:u w:val="single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u w:val="single"/>
          <w:lang w:val="uk-UA"/>
        </w:rPr>
        <w:t>методів</w:t>
      </w:r>
      <w:r w:rsidRPr="00D37092">
        <w:rPr>
          <w:rFonts w:ascii="Times New Roman" w:eastAsia="Microsoft Sans Serif" w:hAnsi="Times New Roman" w:cs="Times New Roman"/>
          <w:spacing w:val="-12"/>
          <w:sz w:val="28"/>
          <w:szCs w:val="28"/>
          <w:u w:val="single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u w:val="single"/>
          <w:lang w:val="uk-UA"/>
        </w:rPr>
        <w:t>в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u w:val="single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u w:val="single"/>
          <w:lang w:val="uk-UA"/>
        </w:rPr>
        <w:t>аналізі</w:t>
      </w:r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u w:val="single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5"/>
          <w:sz w:val="28"/>
          <w:szCs w:val="28"/>
          <w:u w:val="single"/>
          <w:lang w:val="uk-UA"/>
        </w:rPr>
        <w:t>…"</w:t>
      </w:r>
    </w:p>
    <w:p w:rsidR="00D37092" w:rsidRPr="00D37092" w:rsidRDefault="00D37092" w:rsidP="00D37092">
      <w:pPr>
        <w:spacing w:before="73"/>
        <w:ind w:left="528" w:right="5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7092">
        <w:rPr>
          <w:rFonts w:ascii="Times New Roman" w:hAnsi="Times New Roman" w:cs="Times New Roman"/>
          <w:sz w:val="28"/>
          <w:szCs w:val="28"/>
          <w:lang w:val="ru-RU"/>
        </w:rPr>
        <w:t>(вказується</w:t>
      </w:r>
      <w:r w:rsidRPr="00D3709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соціально-економічне</w:t>
      </w:r>
      <w:r w:rsidRPr="00D3709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явище,</w:t>
      </w:r>
      <w:r w:rsidRPr="00D3709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яке</w:t>
      </w:r>
      <w:r w:rsidRPr="00D3709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обрав</w:t>
      </w:r>
      <w:r w:rsidRPr="00D3709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r w:rsidRPr="00D3709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D3709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r w:rsidRPr="00D3709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709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своїй</w:t>
      </w:r>
      <w:r w:rsidRPr="00D37092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  <w:lang w:val="ru-RU"/>
        </w:rPr>
        <w:t>курсовій</w:t>
      </w:r>
      <w:r w:rsidRPr="00D3709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37092">
        <w:rPr>
          <w:rFonts w:ascii="Times New Roman" w:hAnsi="Times New Roman" w:cs="Times New Roman"/>
          <w:spacing w:val="-2"/>
          <w:sz w:val="28"/>
          <w:szCs w:val="28"/>
          <w:lang w:val="ru-RU"/>
        </w:rPr>
        <w:t>роботі)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before="2" w:after="0" w:line="240" w:lineRule="auto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ind w:left="4952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Студента(-ки)</w:t>
      </w:r>
      <w:r w:rsidRPr="00D37092">
        <w:rPr>
          <w:rFonts w:ascii="Times New Roman" w:eastAsia="Microsoft Sans Serif" w:hAnsi="Times New Roman" w:cs="Times New Roman"/>
          <w:spacing w:val="-11"/>
          <w:sz w:val="28"/>
          <w:szCs w:val="28"/>
          <w:lang w:val="uk-UA"/>
        </w:rPr>
        <w:t xml:space="preserve"> </w:t>
      </w:r>
      <w:r w:rsidR="0023018F">
        <w:rPr>
          <w:rFonts w:ascii="Times New Roman" w:eastAsia="Microsoft Sans Serif" w:hAnsi="Times New Roman" w:cs="Times New Roman"/>
          <w:sz w:val="28"/>
          <w:szCs w:val="28"/>
          <w:lang w:val="uk-UA"/>
        </w:rPr>
        <w:t>ІУ</w:t>
      </w:r>
      <w:bookmarkStart w:id="1" w:name="_GoBack"/>
      <w:bookmarkEnd w:id="1"/>
      <w:r w:rsidRPr="00D37092">
        <w:rPr>
          <w:rFonts w:ascii="Times New Roman" w:eastAsia="Microsoft Sans Serif" w:hAnsi="Times New Roman" w:cs="Times New Roman"/>
          <w:spacing w:val="-13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pacing w:val="-2"/>
          <w:sz w:val="28"/>
          <w:szCs w:val="28"/>
          <w:lang w:val="uk-UA"/>
        </w:rPr>
        <w:t>курсу</w:t>
      </w:r>
    </w:p>
    <w:p w:rsidR="00D37092" w:rsidRPr="00D37092" w:rsidRDefault="00D37092" w:rsidP="00D37092">
      <w:pPr>
        <w:widowControl w:val="0"/>
        <w:tabs>
          <w:tab w:val="left" w:pos="7982"/>
        </w:tabs>
        <w:autoSpaceDE w:val="0"/>
        <w:autoSpaceDN w:val="0"/>
        <w:spacing w:before="70" w:after="0" w:line="240" w:lineRule="auto"/>
        <w:ind w:left="4952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групи </w:t>
      </w:r>
      <w:r w:rsidRPr="00D37092">
        <w:rPr>
          <w:rFonts w:ascii="Times New Roman" w:eastAsia="Microsoft Sans Serif" w:hAnsi="Times New Roman" w:cs="Times New Roman"/>
          <w:sz w:val="28"/>
          <w:szCs w:val="28"/>
          <w:u w:val="single"/>
          <w:lang w:val="uk-UA"/>
        </w:rPr>
        <w:tab/>
      </w:r>
    </w:p>
    <w:p w:rsidR="00D37092" w:rsidRPr="00D37092" w:rsidRDefault="00D37092" w:rsidP="00D37092">
      <w:pPr>
        <w:widowControl w:val="0"/>
        <w:autoSpaceDE w:val="0"/>
        <w:autoSpaceDN w:val="0"/>
        <w:spacing w:before="69" w:after="0" w:line="292" w:lineRule="auto"/>
        <w:ind w:left="4952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ОПП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"Прикладна статистика</w:t>
      </w:r>
      <w:r w:rsidRPr="00D37092">
        <w:rPr>
          <w:rFonts w:ascii="Times New Roman" w:eastAsia="Microsoft Sans Serif" w:hAnsi="Times New Roman" w:cs="Times New Roman"/>
          <w:spacing w:val="-19"/>
          <w:sz w:val="28"/>
          <w:szCs w:val="28"/>
          <w:lang w:val="uk-UA"/>
        </w:rPr>
        <w:t xml:space="preserve"> </w:t>
      </w: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та бізнес-аналітика" Петрової І. М.</w:t>
      </w:r>
    </w:p>
    <w:p w:rsidR="00D37092" w:rsidRPr="00D37092" w:rsidRDefault="00D37092" w:rsidP="00D37092">
      <w:pPr>
        <w:widowControl w:val="0"/>
        <w:autoSpaceDE w:val="0"/>
        <w:autoSpaceDN w:val="0"/>
        <w:spacing w:before="69" w:after="0" w:line="292" w:lineRule="auto"/>
        <w:ind w:left="4952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Науковий керівник</w:t>
      </w:r>
    </w:p>
    <w:p w:rsidR="00D37092" w:rsidRPr="00D37092" w:rsidRDefault="00D37092" w:rsidP="00D37092">
      <w:pPr>
        <w:widowControl w:val="0"/>
        <w:autoSpaceDE w:val="0"/>
        <w:autoSpaceDN w:val="0"/>
        <w:spacing w:before="69" w:after="0" w:line="292" w:lineRule="auto"/>
        <w:ind w:left="4952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………………………………………….</w:t>
      </w:r>
    </w:p>
    <w:p w:rsidR="00D37092" w:rsidRPr="00D37092" w:rsidRDefault="00D37092" w:rsidP="00D37092">
      <w:pPr>
        <w:widowControl w:val="0"/>
        <w:autoSpaceDE w:val="0"/>
        <w:autoSpaceDN w:val="0"/>
        <w:spacing w:before="69" w:after="0" w:line="292" w:lineRule="auto"/>
        <w:ind w:left="4952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D37092">
        <w:rPr>
          <w:rFonts w:ascii="Times New Roman" w:eastAsia="Microsoft Sans Serif" w:hAnsi="Times New Roman" w:cs="Times New Roman"/>
          <w:sz w:val="28"/>
          <w:szCs w:val="28"/>
          <w:lang w:val="uk-UA"/>
        </w:rPr>
        <w:t>(науковий ступінь, наукове звання, ПІБ)</w:t>
      </w: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</w:p>
    <w:p w:rsidR="00D37092" w:rsidRPr="00D37092" w:rsidRDefault="00D37092" w:rsidP="00D3709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</w:p>
    <w:p w:rsidR="00D37092" w:rsidRPr="00D37092" w:rsidRDefault="00D37092" w:rsidP="00D370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D37092" w:rsidRPr="00D37092">
          <w:pgSz w:w="11910" w:h="16840"/>
          <w:pgMar w:top="1040" w:right="980" w:bottom="1260" w:left="1000" w:header="0" w:footer="1079" w:gutter="0"/>
          <w:cols w:space="720"/>
        </w:sectPr>
      </w:pPr>
      <w:r w:rsidRPr="00D370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D37092">
        <w:rPr>
          <w:rFonts w:ascii="Times New Roman" w:hAnsi="Times New Roman" w:cs="Times New Roman"/>
          <w:sz w:val="28"/>
          <w:szCs w:val="28"/>
        </w:rPr>
        <w:t>Київ,</w:t>
      </w:r>
      <w:r w:rsidRPr="00D3709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37092">
        <w:rPr>
          <w:rFonts w:ascii="Times New Roman" w:hAnsi="Times New Roman" w:cs="Times New Roman"/>
          <w:sz w:val="28"/>
          <w:szCs w:val="28"/>
        </w:rPr>
        <w:t xml:space="preserve">2024 </w:t>
      </w:r>
      <w:r w:rsidRPr="00D37092">
        <w:rPr>
          <w:rFonts w:ascii="Times New Roman" w:hAnsi="Times New Roman" w:cs="Times New Roman"/>
          <w:spacing w:val="-5"/>
          <w:sz w:val="28"/>
          <w:szCs w:val="28"/>
        </w:rPr>
        <w:t>рі</w:t>
      </w:r>
      <w:r w:rsidRPr="00D37092">
        <w:rPr>
          <w:rFonts w:ascii="Times New Roman" w:hAnsi="Times New Roman" w:cs="Times New Roman"/>
          <w:spacing w:val="-5"/>
          <w:sz w:val="28"/>
          <w:szCs w:val="28"/>
          <w:lang w:val="uk-UA"/>
        </w:rPr>
        <w:t>к</w:t>
      </w:r>
    </w:p>
    <w:p w:rsidR="00D37092" w:rsidRPr="00D37092" w:rsidRDefault="00D37092" w:rsidP="00D37092">
      <w:pPr>
        <w:spacing w:line="292" w:lineRule="auto"/>
        <w:rPr>
          <w:rFonts w:ascii="Times New Roman" w:hAnsi="Times New Roman" w:cs="Times New Roman"/>
          <w:sz w:val="28"/>
          <w:szCs w:val="28"/>
          <w:lang w:val="ru-RU"/>
        </w:rPr>
        <w:sectPr w:rsidR="00D37092" w:rsidRPr="00D37092">
          <w:pgSz w:w="11910" w:h="16840"/>
          <w:pgMar w:top="1040" w:right="980" w:bottom="1260" w:left="1000" w:header="0" w:footer="1079" w:gutter="0"/>
          <w:cols w:space="720"/>
        </w:sectPr>
      </w:pPr>
    </w:p>
    <w:p w:rsidR="00D37092" w:rsidRPr="00D37092" w:rsidRDefault="00D37092" w:rsidP="00D37092">
      <w:pPr>
        <w:widowControl w:val="0"/>
        <w:autoSpaceDE w:val="0"/>
        <w:autoSpaceDN w:val="0"/>
        <w:spacing w:before="250" w:after="0" w:line="240" w:lineRule="auto"/>
        <w:ind w:right="547"/>
        <w:rPr>
          <w:rFonts w:ascii="Times New Roman" w:eastAsia="Microsoft Sans Serif" w:hAnsi="Times New Roman" w:cs="Times New Roman"/>
          <w:sz w:val="28"/>
          <w:szCs w:val="28"/>
          <w:lang w:val="uk-UA"/>
        </w:rPr>
        <w:sectPr w:rsidR="00D37092" w:rsidRPr="00D37092">
          <w:pgSz w:w="11910" w:h="16840"/>
          <w:pgMar w:top="1040" w:right="980" w:bottom="1260" w:left="1000" w:header="0" w:footer="1079" w:gutter="0"/>
          <w:cols w:space="720"/>
        </w:sectPr>
      </w:pPr>
    </w:p>
    <w:p w:rsidR="00D37092" w:rsidRPr="00D37092" w:rsidRDefault="00D37092" w:rsidP="00D37092">
      <w:pPr>
        <w:widowControl w:val="0"/>
        <w:autoSpaceDE w:val="0"/>
        <w:autoSpaceDN w:val="0"/>
        <w:spacing w:before="68" w:after="0" w:line="240" w:lineRule="auto"/>
        <w:rPr>
          <w:rFonts w:ascii="Microsoft Sans Serif" w:eastAsia="Microsoft Sans Serif" w:hAnsi="Microsoft Sans Serif" w:cs="Microsoft Sans Serif"/>
          <w:sz w:val="28"/>
          <w:szCs w:val="28"/>
          <w:lang w:val="uk-UA"/>
        </w:rPr>
      </w:pPr>
    </w:p>
    <w:p w:rsidR="00353636" w:rsidRDefault="00353636"/>
    <w:sectPr w:rsidR="00353636" w:rsidSect="00D37092">
      <w:pgSz w:w="11910" w:h="16840"/>
      <w:pgMar w:top="1040" w:right="980" w:bottom="1260" w:left="1000" w:header="0" w:footer="10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6B0"/>
    <w:multiLevelType w:val="hybridMultilevel"/>
    <w:tmpl w:val="6C464612"/>
    <w:lvl w:ilvl="0" w:tplc="98C8BEF6">
      <w:start w:val="1"/>
      <w:numFmt w:val="decimal"/>
      <w:lvlText w:val="%1."/>
      <w:lvlJc w:val="left"/>
      <w:pPr>
        <w:ind w:left="1155" w:hanging="31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81344AB4">
      <w:numFmt w:val="bullet"/>
      <w:lvlText w:val="•"/>
      <w:lvlJc w:val="left"/>
      <w:pPr>
        <w:ind w:left="2036" w:hanging="314"/>
      </w:pPr>
      <w:rPr>
        <w:rFonts w:hint="default"/>
        <w:lang w:val="uk-UA" w:eastAsia="en-US" w:bidi="ar-SA"/>
      </w:rPr>
    </w:lvl>
    <w:lvl w:ilvl="2" w:tplc="69D45BA2">
      <w:numFmt w:val="bullet"/>
      <w:lvlText w:val="•"/>
      <w:lvlJc w:val="left"/>
      <w:pPr>
        <w:ind w:left="2913" w:hanging="314"/>
      </w:pPr>
      <w:rPr>
        <w:rFonts w:hint="default"/>
        <w:lang w:val="uk-UA" w:eastAsia="en-US" w:bidi="ar-SA"/>
      </w:rPr>
    </w:lvl>
    <w:lvl w:ilvl="3" w:tplc="D47073F0">
      <w:numFmt w:val="bullet"/>
      <w:lvlText w:val="•"/>
      <w:lvlJc w:val="left"/>
      <w:pPr>
        <w:ind w:left="3789" w:hanging="314"/>
      </w:pPr>
      <w:rPr>
        <w:rFonts w:hint="default"/>
        <w:lang w:val="uk-UA" w:eastAsia="en-US" w:bidi="ar-SA"/>
      </w:rPr>
    </w:lvl>
    <w:lvl w:ilvl="4" w:tplc="1D2CA21C">
      <w:numFmt w:val="bullet"/>
      <w:lvlText w:val="•"/>
      <w:lvlJc w:val="left"/>
      <w:pPr>
        <w:ind w:left="4666" w:hanging="314"/>
      </w:pPr>
      <w:rPr>
        <w:rFonts w:hint="default"/>
        <w:lang w:val="uk-UA" w:eastAsia="en-US" w:bidi="ar-SA"/>
      </w:rPr>
    </w:lvl>
    <w:lvl w:ilvl="5" w:tplc="7F00B074">
      <w:numFmt w:val="bullet"/>
      <w:lvlText w:val="•"/>
      <w:lvlJc w:val="left"/>
      <w:pPr>
        <w:ind w:left="5543" w:hanging="314"/>
      </w:pPr>
      <w:rPr>
        <w:rFonts w:hint="default"/>
        <w:lang w:val="uk-UA" w:eastAsia="en-US" w:bidi="ar-SA"/>
      </w:rPr>
    </w:lvl>
    <w:lvl w:ilvl="6" w:tplc="E71246CA">
      <w:numFmt w:val="bullet"/>
      <w:lvlText w:val="•"/>
      <w:lvlJc w:val="left"/>
      <w:pPr>
        <w:ind w:left="6419" w:hanging="314"/>
      </w:pPr>
      <w:rPr>
        <w:rFonts w:hint="default"/>
        <w:lang w:val="uk-UA" w:eastAsia="en-US" w:bidi="ar-SA"/>
      </w:rPr>
    </w:lvl>
    <w:lvl w:ilvl="7" w:tplc="07826BBE">
      <w:numFmt w:val="bullet"/>
      <w:lvlText w:val="•"/>
      <w:lvlJc w:val="left"/>
      <w:pPr>
        <w:ind w:left="7296" w:hanging="314"/>
      </w:pPr>
      <w:rPr>
        <w:rFonts w:hint="default"/>
        <w:lang w:val="uk-UA" w:eastAsia="en-US" w:bidi="ar-SA"/>
      </w:rPr>
    </w:lvl>
    <w:lvl w:ilvl="8" w:tplc="B806529E">
      <w:numFmt w:val="bullet"/>
      <w:lvlText w:val="•"/>
      <w:lvlJc w:val="left"/>
      <w:pPr>
        <w:ind w:left="8173" w:hanging="314"/>
      </w:pPr>
      <w:rPr>
        <w:rFonts w:hint="default"/>
        <w:lang w:val="uk-UA" w:eastAsia="en-US" w:bidi="ar-SA"/>
      </w:rPr>
    </w:lvl>
  </w:abstractNum>
  <w:abstractNum w:abstractNumId="1" w15:restartNumberingAfterBreak="0">
    <w:nsid w:val="161F6898"/>
    <w:multiLevelType w:val="hybridMultilevel"/>
    <w:tmpl w:val="FAB6B9EC"/>
    <w:lvl w:ilvl="0" w:tplc="FFDE7864">
      <w:numFmt w:val="bullet"/>
      <w:lvlText w:val="-"/>
      <w:lvlJc w:val="left"/>
      <w:pPr>
        <w:ind w:left="1200" w:hanging="360"/>
      </w:pPr>
      <w:rPr>
        <w:rFonts w:ascii="Times New Roman" w:eastAsia="Microsoft Sans Serif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8AF3437"/>
    <w:multiLevelType w:val="hybridMultilevel"/>
    <w:tmpl w:val="B7969FEA"/>
    <w:lvl w:ilvl="0" w:tplc="3C96D382">
      <w:start w:val="1"/>
      <w:numFmt w:val="decimal"/>
      <w:lvlText w:val="%1."/>
      <w:lvlJc w:val="left"/>
      <w:pPr>
        <w:ind w:left="1311" w:hanging="355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32"/>
        <w:szCs w:val="32"/>
        <w:lang w:val="uk-UA" w:eastAsia="en-US" w:bidi="ar-SA"/>
      </w:rPr>
    </w:lvl>
    <w:lvl w:ilvl="1" w:tplc="D522F138">
      <w:start w:val="1"/>
      <w:numFmt w:val="decimal"/>
      <w:lvlText w:val="%2.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AC687D10">
      <w:numFmt w:val="bullet"/>
      <w:lvlText w:val="•"/>
      <w:lvlJc w:val="left"/>
      <w:pPr>
        <w:ind w:left="2276" w:hanging="341"/>
      </w:pPr>
      <w:rPr>
        <w:rFonts w:hint="default"/>
        <w:lang w:val="uk-UA" w:eastAsia="en-US" w:bidi="ar-SA"/>
      </w:rPr>
    </w:lvl>
    <w:lvl w:ilvl="3" w:tplc="446C32F6">
      <w:numFmt w:val="bullet"/>
      <w:lvlText w:val="•"/>
      <w:lvlJc w:val="left"/>
      <w:pPr>
        <w:ind w:left="3232" w:hanging="341"/>
      </w:pPr>
      <w:rPr>
        <w:rFonts w:hint="default"/>
        <w:lang w:val="uk-UA" w:eastAsia="en-US" w:bidi="ar-SA"/>
      </w:rPr>
    </w:lvl>
    <w:lvl w:ilvl="4" w:tplc="8DAA4C24">
      <w:numFmt w:val="bullet"/>
      <w:lvlText w:val="•"/>
      <w:lvlJc w:val="left"/>
      <w:pPr>
        <w:ind w:left="4188" w:hanging="341"/>
      </w:pPr>
      <w:rPr>
        <w:rFonts w:hint="default"/>
        <w:lang w:val="uk-UA" w:eastAsia="en-US" w:bidi="ar-SA"/>
      </w:rPr>
    </w:lvl>
    <w:lvl w:ilvl="5" w:tplc="56D45BD2">
      <w:numFmt w:val="bullet"/>
      <w:lvlText w:val="•"/>
      <w:lvlJc w:val="left"/>
      <w:pPr>
        <w:ind w:left="5145" w:hanging="341"/>
      </w:pPr>
      <w:rPr>
        <w:rFonts w:hint="default"/>
        <w:lang w:val="uk-UA" w:eastAsia="en-US" w:bidi="ar-SA"/>
      </w:rPr>
    </w:lvl>
    <w:lvl w:ilvl="6" w:tplc="06484942">
      <w:numFmt w:val="bullet"/>
      <w:lvlText w:val="•"/>
      <w:lvlJc w:val="left"/>
      <w:pPr>
        <w:ind w:left="6101" w:hanging="341"/>
      </w:pPr>
      <w:rPr>
        <w:rFonts w:hint="default"/>
        <w:lang w:val="uk-UA" w:eastAsia="en-US" w:bidi="ar-SA"/>
      </w:rPr>
    </w:lvl>
    <w:lvl w:ilvl="7" w:tplc="B97AFE88">
      <w:numFmt w:val="bullet"/>
      <w:lvlText w:val="•"/>
      <w:lvlJc w:val="left"/>
      <w:pPr>
        <w:ind w:left="7057" w:hanging="341"/>
      </w:pPr>
      <w:rPr>
        <w:rFonts w:hint="default"/>
        <w:lang w:val="uk-UA" w:eastAsia="en-US" w:bidi="ar-SA"/>
      </w:rPr>
    </w:lvl>
    <w:lvl w:ilvl="8" w:tplc="50925B58">
      <w:numFmt w:val="bullet"/>
      <w:lvlText w:val="•"/>
      <w:lvlJc w:val="left"/>
      <w:pPr>
        <w:ind w:left="8013" w:hanging="341"/>
      </w:pPr>
      <w:rPr>
        <w:rFonts w:hint="default"/>
        <w:lang w:val="uk-UA" w:eastAsia="en-US" w:bidi="ar-SA"/>
      </w:rPr>
    </w:lvl>
  </w:abstractNum>
  <w:abstractNum w:abstractNumId="3" w15:restartNumberingAfterBreak="0">
    <w:nsid w:val="3AA34B94"/>
    <w:multiLevelType w:val="hybridMultilevel"/>
    <w:tmpl w:val="48929070"/>
    <w:lvl w:ilvl="0" w:tplc="CFA8D66A">
      <w:start w:val="1"/>
      <w:numFmt w:val="decimal"/>
      <w:lvlText w:val="%1."/>
      <w:lvlJc w:val="left"/>
      <w:pPr>
        <w:ind w:left="2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6" w:hanging="360"/>
      </w:pPr>
    </w:lvl>
    <w:lvl w:ilvl="2" w:tplc="0409001B" w:tentative="1">
      <w:start w:val="1"/>
      <w:numFmt w:val="lowerRoman"/>
      <w:lvlText w:val="%3."/>
      <w:lvlJc w:val="right"/>
      <w:pPr>
        <w:ind w:left="4236" w:hanging="180"/>
      </w:pPr>
    </w:lvl>
    <w:lvl w:ilvl="3" w:tplc="0409000F" w:tentative="1">
      <w:start w:val="1"/>
      <w:numFmt w:val="decimal"/>
      <w:lvlText w:val="%4."/>
      <w:lvlJc w:val="left"/>
      <w:pPr>
        <w:ind w:left="4956" w:hanging="360"/>
      </w:pPr>
    </w:lvl>
    <w:lvl w:ilvl="4" w:tplc="04090019" w:tentative="1">
      <w:start w:val="1"/>
      <w:numFmt w:val="lowerLetter"/>
      <w:lvlText w:val="%5."/>
      <w:lvlJc w:val="left"/>
      <w:pPr>
        <w:ind w:left="5676" w:hanging="360"/>
      </w:pPr>
    </w:lvl>
    <w:lvl w:ilvl="5" w:tplc="0409001B" w:tentative="1">
      <w:start w:val="1"/>
      <w:numFmt w:val="lowerRoman"/>
      <w:lvlText w:val="%6."/>
      <w:lvlJc w:val="right"/>
      <w:pPr>
        <w:ind w:left="6396" w:hanging="180"/>
      </w:pPr>
    </w:lvl>
    <w:lvl w:ilvl="6" w:tplc="0409000F" w:tentative="1">
      <w:start w:val="1"/>
      <w:numFmt w:val="decimal"/>
      <w:lvlText w:val="%7."/>
      <w:lvlJc w:val="left"/>
      <w:pPr>
        <w:ind w:left="7116" w:hanging="360"/>
      </w:pPr>
    </w:lvl>
    <w:lvl w:ilvl="7" w:tplc="04090019" w:tentative="1">
      <w:start w:val="1"/>
      <w:numFmt w:val="lowerLetter"/>
      <w:lvlText w:val="%8."/>
      <w:lvlJc w:val="left"/>
      <w:pPr>
        <w:ind w:left="7836" w:hanging="360"/>
      </w:pPr>
    </w:lvl>
    <w:lvl w:ilvl="8" w:tplc="0409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4" w15:restartNumberingAfterBreak="0">
    <w:nsid w:val="444A110E"/>
    <w:multiLevelType w:val="hybridMultilevel"/>
    <w:tmpl w:val="A858ABC4"/>
    <w:lvl w:ilvl="0" w:tplc="DE60C34A">
      <w:start w:val="6"/>
      <w:numFmt w:val="bullet"/>
      <w:lvlText w:val="-"/>
      <w:lvlJc w:val="left"/>
      <w:pPr>
        <w:ind w:left="120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B0A0F46"/>
    <w:multiLevelType w:val="hybridMultilevel"/>
    <w:tmpl w:val="5C8A7FA2"/>
    <w:lvl w:ilvl="0" w:tplc="E9620540">
      <w:start w:val="1"/>
      <w:numFmt w:val="decimal"/>
      <w:lvlText w:val="%1)"/>
      <w:lvlJc w:val="left"/>
      <w:pPr>
        <w:ind w:left="132" w:hanging="32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A61ADACA">
      <w:numFmt w:val="bullet"/>
      <w:lvlText w:val="•"/>
      <w:lvlJc w:val="left"/>
      <w:pPr>
        <w:ind w:left="1118" w:hanging="322"/>
      </w:pPr>
      <w:rPr>
        <w:rFonts w:hint="default"/>
        <w:lang w:val="uk-UA" w:eastAsia="en-US" w:bidi="ar-SA"/>
      </w:rPr>
    </w:lvl>
    <w:lvl w:ilvl="2" w:tplc="1734674C">
      <w:numFmt w:val="bullet"/>
      <w:lvlText w:val="•"/>
      <w:lvlJc w:val="left"/>
      <w:pPr>
        <w:ind w:left="2097" w:hanging="322"/>
      </w:pPr>
      <w:rPr>
        <w:rFonts w:hint="default"/>
        <w:lang w:val="uk-UA" w:eastAsia="en-US" w:bidi="ar-SA"/>
      </w:rPr>
    </w:lvl>
    <w:lvl w:ilvl="3" w:tplc="56661DD0">
      <w:numFmt w:val="bullet"/>
      <w:lvlText w:val="•"/>
      <w:lvlJc w:val="left"/>
      <w:pPr>
        <w:ind w:left="3075" w:hanging="322"/>
      </w:pPr>
      <w:rPr>
        <w:rFonts w:hint="default"/>
        <w:lang w:val="uk-UA" w:eastAsia="en-US" w:bidi="ar-SA"/>
      </w:rPr>
    </w:lvl>
    <w:lvl w:ilvl="4" w:tplc="3BB6138A">
      <w:numFmt w:val="bullet"/>
      <w:lvlText w:val="•"/>
      <w:lvlJc w:val="left"/>
      <w:pPr>
        <w:ind w:left="4054" w:hanging="322"/>
      </w:pPr>
      <w:rPr>
        <w:rFonts w:hint="default"/>
        <w:lang w:val="uk-UA" w:eastAsia="en-US" w:bidi="ar-SA"/>
      </w:rPr>
    </w:lvl>
    <w:lvl w:ilvl="5" w:tplc="F9ACCE20">
      <w:numFmt w:val="bullet"/>
      <w:lvlText w:val="•"/>
      <w:lvlJc w:val="left"/>
      <w:pPr>
        <w:ind w:left="5033" w:hanging="322"/>
      </w:pPr>
      <w:rPr>
        <w:rFonts w:hint="default"/>
        <w:lang w:val="uk-UA" w:eastAsia="en-US" w:bidi="ar-SA"/>
      </w:rPr>
    </w:lvl>
    <w:lvl w:ilvl="6" w:tplc="3E84DB38">
      <w:numFmt w:val="bullet"/>
      <w:lvlText w:val="•"/>
      <w:lvlJc w:val="left"/>
      <w:pPr>
        <w:ind w:left="6011" w:hanging="322"/>
      </w:pPr>
      <w:rPr>
        <w:rFonts w:hint="default"/>
        <w:lang w:val="uk-UA" w:eastAsia="en-US" w:bidi="ar-SA"/>
      </w:rPr>
    </w:lvl>
    <w:lvl w:ilvl="7" w:tplc="9B1ADDB6">
      <w:numFmt w:val="bullet"/>
      <w:lvlText w:val="•"/>
      <w:lvlJc w:val="left"/>
      <w:pPr>
        <w:ind w:left="6990" w:hanging="322"/>
      </w:pPr>
      <w:rPr>
        <w:rFonts w:hint="default"/>
        <w:lang w:val="uk-UA" w:eastAsia="en-US" w:bidi="ar-SA"/>
      </w:rPr>
    </w:lvl>
    <w:lvl w:ilvl="8" w:tplc="4AE6C604">
      <w:numFmt w:val="bullet"/>
      <w:lvlText w:val="•"/>
      <w:lvlJc w:val="left"/>
      <w:pPr>
        <w:ind w:left="7969" w:hanging="322"/>
      </w:pPr>
      <w:rPr>
        <w:rFonts w:hint="default"/>
        <w:lang w:val="uk-UA" w:eastAsia="en-US" w:bidi="ar-SA"/>
      </w:rPr>
    </w:lvl>
  </w:abstractNum>
  <w:abstractNum w:abstractNumId="6" w15:restartNumberingAfterBreak="0">
    <w:nsid w:val="508B2D7B"/>
    <w:multiLevelType w:val="hybridMultilevel"/>
    <w:tmpl w:val="A2FC3A48"/>
    <w:lvl w:ilvl="0" w:tplc="A420F19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D17B9"/>
    <w:multiLevelType w:val="hybridMultilevel"/>
    <w:tmpl w:val="C17AEEAC"/>
    <w:lvl w:ilvl="0" w:tplc="D174D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11389"/>
    <w:multiLevelType w:val="hybridMultilevel"/>
    <w:tmpl w:val="646021C2"/>
    <w:lvl w:ilvl="0" w:tplc="9184E126">
      <w:start w:val="1"/>
      <w:numFmt w:val="decimal"/>
      <w:lvlText w:val="%1."/>
      <w:lvlJc w:val="left"/>
      <w:pPr>
        <w:ind w:left="132" w:hanging="42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15CA4EE0">
      <w:numFmt w:val="bullet"/>
      <w:lvlText w:val="•"/>
      <w:lvlJc w:val="left"/>
      <w:pPr>
        <w:ind w:left="1118" w:hanging="425"/>
      </w:pPr>
      <w:rPr>
        <w:rFonts w:hint="default"/>
        <w:lang w:val="uk-UA" w:eastAsia="en-US" w:bidi="ar-SA"/>
      </w:rPr>
    </w:lvl>
    <w:lvl w:ilvl="2" w:tplc="6FCEBBA2">
      <w:numFmt w:val="bullet"/>
      <w:lvlText w:val="•"/>
      <w:lvlJc w:val="left"/>
      <w:pPr>
        <w:ind w:left="2097" w:hanging="425"/>
      </w:pPr>
      <w:rPr>
        <w:rFonts w:hint="default"/>
        <w:lang w:val="uk-UA" w:eastAsia="en-US" w:bidi="ar-SA"/>
      </w:rPr>
    </w:lvl>
    <w:lvl w:ilvl="3" w:tplc="AA948EAC">
      <w:numFmt w:val="bullet"/>
      <w:lvlText w:val="•"/>
      <w:lvlJc w:val="left"/>
      <w:pPr>
        <w:ind w:left="3075" w:hanging="425"/>
      </w:pPr>
      <w:rPr>
        <w:rFonts w:hint="default"/>
        <w:lang w:val="uk-UA" w:eastAsia="en-US" w:bidi="ar-SA"/>
      </w:rPr>
    </w:lvl>
    <w:lvl w:ilvl="4" w:tplc="E3442FF2">
      <w:numFmt w:val="bullet"/>
      <w:lvlText w:val="•"/>
      <w:lvlJc w:val="left"/>
      <w:pPr>
        <w:ind w:left="4054" w:hanging="425"/>
      </w:pPr>
      <w:rPr>
        <w:rFonts w:hint="default"/>
        <w:lang w:val="uk-UA" w:eastAsia="en-US" w:bidi="ar-SA"/>
      </w:rPr>
    </w:lvl>
    <w:lvl w:ilvl="5" w:tplc="B62ADE78">
      <w:numFmt w:val="bullet"/>
      <w:lvlText w:val="•"/>
      <w:lvlJc w:val="left"/>
      <w:pPr>
        <w:ind w:left="5033" w:hanging="425"/>
      </w:pPr>
      <w:rPr>
        <w:rFonts w:hint="default"/>
        <w:lang w:val="uk-UA" w:eastAsia="en-US" w:bidi="ar-SA"/>
      </w:rPr>
    </w:lvl>
    <w:lvl w:ilvl="6" w:tplc="2E1074CC">
      <w:numFmt w:val="bullet"/>
      <w:lvlText w:val="•"/>
      <w:lvlJc w:val="left"/>
      <w:pPr>
        <w:ind w:left="6011" w:hanging="425"/>
      </w:pPr>
      <w:rPr>
        <w:rFonts w:hint="default"/>
        <w:lang w:val="uk-UA" w:eastAsia="en-US" w:bidi="ar-SA"/>
      </w:rPr>
    </w:lvl>
    <w:lvl w:ilvl="7" w:tplc="5B761D7C">
      <w:numFmt w:val="bullet"/>
      <w:lvlText w:val="•"/>
      <w:lvlJc w:val="left"/>
      <w:pPr>
        <w:ind w:left="6990" w:hanging="425"/>
      </w:pPr>
      <w:rPr>
        <w:rFonts w:hint="default"/>
        <w:lang w:val="uk-UA" w:eastAsia="en-US" w:bidi="ar-SA"/>
      </w:rPr>
    </w:lvl>
    <w:lvl w:ilvl="8" w:tplc="5E2A034C">
      <w:numFmt w:val="bullet"/>
      <w:lvlText w:val="•"/>
      <w:lvlJc w:val="left"/>
      <w:pPr>
        <w:ind w:left="7969" w:hanging="425"/>
      </w:pPr>
      <w:rPr>
        <w:rFonts w:hint="default"/>
        <w:lang w:val="uk-UA" w:eastAsia="en-US" w:bidi="ar-SA"/>
      </w:rPr>
    </w:lvl>
  </w:abstractNum>
  <w:abstractNum w:abstractNumId="9" w15:restartNumberingAfterBreak="0">
    <w:nsid w:val="59EC7CC7"/>
    <w:multiLevelType w:val="hybridMultilevel"/>
    <w:tmpl w:val="7FF0A21C"/>
    <w:lvl w:ilvl="0" w:tplc="69C2D8F4">
      <w:start w:val="1"/>
      <w:numFmt w:val="decimal"/>
      <w:lvlText w:val="%1."/>
      <w:lvlJc w:val="left"/>
      <w:pPr>
        <w:ind w:left="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0" w15:restartNumberingAfterBreak="0">
    <w:nsid w:val="5FC84742"/>
    <w:multiLevelType w:val="hybridMultilevel"/>
    <w:tmpl w:val="024089E0"/>
    <w:lvl w:ilvl="0" w:tplc="E416CABC">
      <w:start w:val="1"/>
      <w:numFmt w:val="decimal"/>
      <w:lvlText w:val="%1)"/>
      <w:lvlJc w:val="left"/>
      <w:pPr>
        <w:ind w:left="132" w:hanging="42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222AF990">
      <w:numFmt w:val="bullet"/>
      <w:lvlText w:val="•"/>
      <w:lvlJc w:val="left"/>
      <w:pPr>
        <w:ind w:left="1118" w:hanging="425"/>
      </w:pPr>
      <w:rPr>
        <w:rFonts w:hint="default"/>
        <w:lang w:val="uk-UA" w:eastAsia="en-US" w:bidi="ar-SA"/>
      </w:rPr>
    </w:lvl>
    <w:lvl w:ilvl="2" w:tplc="8F02D5AC">
      <w:numFmt w:val="bullet"/>
      <w:lvlText w:val="•"/>
      <w:lvlJc w:val="left"/>
      <w:pPr>
        <w:ind w:left="2097" w:hanging="425"/>
      </w:pPr>
      <w:rPr>
        <w:rFonts w:hint="default"/>
        <w:lang w:val="uk-UA" w:eastAsia="en-US" w:bidi="ar-SA"/>
      </w:rPr>
    </w:lvl>
    <w:lvl w:ilvl="3" w:tplc="BEC2CE68">
      <w:numFmt w:val="bullet"/>
      <w:lvlText w:val="•"/>
      <w:lvlJc w:val="left"/>
      <w:pPr>
        <w:ind w:left="3075" w:hanging="425"/>
      </w:pPr>
      <w:rPr>
        <w:rFonts w:hint="default"/>
        <w:lang w:val="uk-UA" w:eastAsia="en-US" w:bidi="ar-SA"/>
      </w:rPr>
    </w:lvl>
    <w:lvl w:ilvl="4" w:tplc="FC98EFDE">
      <w:numFmt w:val="bullet"/>
      <w:lvlText w:val="•"/>
      <w:lvlJc w:val="left"/>
      <w:pPr>
        <w:ind w:left="4054" w:hanging="425"/>
      </w:pPr>
      <w:rPr>
        <w:rFonts w:hint="default"/>
        <w:lang w:val="uk-UA" w:eastAsia="en-US" w:bidi="ar-SA"/>
      </w:rPr>
    </w:lvl>
    <w:lvl w:ilvl="5" w:tplc="DF74F510">
      <w:numFmt w:val="bullet"/>
      <w:lvlText w:val="•"/>
      <w:lvlJc w:val="left"/>
      <w:pPr>
        <w:ind w:left="5033" w:hanging="425"/>
      </w:pPr>
      <w:rPr>
        <w:rFonts w:hint="default"/>
        <w:lang w:val="uk-UA" w:eastAsia="en-US" w:bidi="ar-SA"/>
      </w:rPr>
    </w:lvl>
    <w:lvl w:ilvl="6" w:tplc="1248AD24">
      <w:numFmt w:val="bullet"/>
      <w:lvlText w:val="•"/>
      <w:lvlJc w:val="left"/>
      <w:pPr>
        <w:ind w:left="6011" w:hanging="425"/>
      </w:pPr>
      <w:rPr>
        <w:rFonts w:hint="default"/>
        <w:lang w:val="uk-UA" w:eastAsia="en-US" w:bidi="ar-SA"/>
      </w:rPr>
    </w:lvl>
    <w:lvl w:ilvl="7" w:tplc="BD1C9016">
      <w:numFmt w:val="bullet"/>
      <w:lvlText w:val="•"/>
      <w:lvlJc w:val="left"/>
      <w:pPr>
        <w:ind w:left="6990" w:hanging="425"/>
      </w:pPr>
      <w:rPr>
        <w:rFonts w:hint="default"/>
        <w:lang w:val="uk-UA" w:eastAsia="en-US" w:bidi="ar-SA"/>
      </w:rPr>
    </w:lvl>
    <w:lvl w:ilvl="8" w:tplc="42C6136C">
      <w:numFmt w:val="bullet"/>
      <w:lvlText w:val="•"/>
      <w:lvlJc w:val="left"/>
      <w:pPr>
        <w:ind w:left="7969" w:hanging="425"/>
      </w:pPr>
      <w:rPr>
        <w:rFonts w:hint="default"/>
        <w:lang w:val="uk-UA" w:eastAsia="en-US" w:bidi="ar-SA"/>
      </w:rPr>
    </w:lvl>
  </w:abstractNum>
  <w:abstractNum w:abstractNumId="11" w15:restartNumberingAfterBreak="0">
    <w:nsid w:val="6E033BDE"/>
    <w:multiLevelType w:val="hybridMultilevel"/>
    <w:tmpl w:val="A9C469D2"/>
    <w:lvl w:ilvl="0" w:tplc="9438BFFA">
      <w:start w:val="1"/>
      <w:numFmt w:val="decimal"/>
      <w:lvlText w:val="%1."/>
      <w:lvlJc w:val="left"/>
      <w:pPr>
        <w:ind w:left="132" w:hanging="42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5EBCE964">
      <w:numFmt w:val="bullet"/>
      <w:lvlText w:val="•"/>
      <w:lvlJc w:val="left"/>
      <w:pPr>
        <w:ind w:left="1118" w:hanging="425"/>
      </w:pPr>
      <w:rPr>
        <w:rFonts w:hint="default"/>
        <w:lang w:val="uk-UA" w:eastAsia="en-US" w:bidi="ar-SA"/>
      </w:rPr>
    </w:lvl>
    <w:lvl w:ilvl="2" w:tplc="217A8BEE">
      <w:numFmt w:val="bullet"/>
      <w:lvlText w:val="•"/>
      <w:lvlJc w:val="left"/>
      <w:pPr>
        <w:ind w:left="2097" w:hanging="425"/>
      </w:pPr>
      <w:rPr>
        <w:rFonts w:hint="default"/>
        <w:lang w:val="uk-UA" w:eastAsia="en-US" w:bidi="ar-SA"/>
      </w:rPr>
    </w:lvl>
    <w:lvl w:ilvl="3" w:tplc="C9B0F6E4">
      <w:numFmt w:val="bullet"/>
      <w:lvlText w:val="•"/>
      <w:lvlJc w:val="left"/>
      <w:pPr>
        <w:ind w:left="3075" w:hanging="425"/>
      </w:pPr>
      <w:rPr>
        <w:rFonts w:hint="default"/>
        <w:lang w:val="uk-UA" w:eastAsia="en-US" w:bidi="ar-SA"/>
      </w:rPr>
    </w:lvl>
    <w:lvl w:ilvl="4" w:tplc="1EEA6104">
      <w:numFmt w:val="bullet"/>
      <w:lvlText w:val="•"/>
      <w:lvlJc w:val="left"/>
      <w:pPr>
        <w:ind w:left="4054" w:hanging="425"/>
      </w:pPr>
      <w:rPr>
        <w:rFonts w:hint="default"/>
        <w:lang w:val="uk-UA" w:eastAsia="en-US" w:bidi="ar-SA"/>
      </w:rPr>
    </w:lvl>
    <w:lvl w:ilvl="5" w:tplc="6BD063BA">
      <w:numFmt w:val="bullet"/>
      <w:lvlText w:val="•"/>
      <w:lvlJc w:val="left"/>
      <w:pPr>
        <w:ind w:left="5033" w:hanging="425"/>
      </w:pPr>
      <w:rPr>
        <w:rFonts w:hint="default"/>
        <w:lang w:val="uk-UA" w:eastAsia="en-US" w:bidi="ar-SA"/>
      </w:rPr>
    </w:lvl>
    <w:lvl w:ilvl="6" w:tplc="50CE767E">
      <w:numFmt w:val="bullet"/>
      <w:lvlText w:val="•"/>
      <w:lvlJc w:val="left"/>
      <w:pPr>
        <w:ind w:left="6011" w:hanging="425"/>
      </w:pPr>
      <w:rPr>
        <w:rFonts w:hint="default"/>
        <w:lang w:val="uk-UA" w:eastAsia="en-US" w:bidi="ar-SA"/>
      </w:rPr>
    </w:lvl>
    <w:lvl w:ilvl="7" w:tplc="559E0168">
      <w:numFmt w:val="bullet"/>
      <w:lvlText w:val="•"/>
      <w:lvlJc w:val="left"/>
      <w:pPr>
        <w:ind w:left="6990" w:hanging="425"/>
      </w:pPr>
      <w:rPr>
        <w:rFonts w:hint="default"/>
        <w:lang w:val="uk-UA" w:eastAsia="en-US" w:bidi="ar-SA"/>
      </w:rPr>
    </w:lvl>
    <w:lvl w:ilvl="8" w:tplc="65E0CF42">
      <w:numFmt w:val="bullet"/>
      <w:lvlText w:val="•"/>
      <w:lvlJc w:val="left"/>
      <w:pPr>
        <w:ind w:left="7969" w:hanging="425"/>
      </w:pPr>
      <w:rPr>
        <w:rFonts w:hint="default"/>
        <w:lang w:val="uk-UA" w:eastAsia="en-US" w:bidi="ar-SA"/>
      </w:rPr>
    </w:lvl>
  </w:abstractNum>
  <w:abstractNum w:abstractNumId="12" w15:restartNumberingAfterBreak="0">
    <w:nsid w:val="72AA3226"/>
    <w:multiLevelType w:val="hybridMultilevel"/>
    <w:tmpl w:val="2E304650"/>
    <w:lvl w:ilvl="0" w:tplc="F230C06E">
      <w:start w:val="1"/>
      <w:numFmt w:val="decimal"/>
      <w:lvlText w:val="%1."/>
      <w:lvlJc w:val="left"/>
      <w:pPr>
        <w:ind w:left="132" w:hanging="33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1" w:tplc="EA903F74">
      <w:numFmt w:val="bullet"/>
      <w:lvlText w:val="•"/>
      <w:lvlJc w:val="left"/>
      <w:pPr>
        <w:ind w:left="1118" w:hanging="334"/>
      </w:pPr>
      <w:rPr>
        <w:rFonts w:hint="default"/>
        <w:lang w:val="uk-UA" w:eastAsia="en-US" w:bidi="ar-SA"/>
      </w:rPr>
    </w:lvl>
    <w:lvl w:ilvl="2" w:tplc="B68EF1D6">
      <w:numFmt w:val="bullet"/>
      <w:lvlText w:val="•"/>
      <w:lvlJc w:val="left"/>
      <w:pPr>
        <w:ind w:left="2097" w:hanging="334"/>
      </w:pPr>
      <w:rPr>
        <w:rFonts w:hint="default"/>
        <w:lang w:val="uk-UA" w:eastAsia="en-US" w:bidi="ar-SA"/>
      </w:rPr>
    </w:lvl>
    <w:lvl w:ilvl="3" w:tplc="6802B474">
      <w:numFmt w:val="bullet"/>
      <w:lvlText w:val="•"/>
      <w:lvlJc w:val="left"/>
      <w:pPr>
        <w:ind w:left="3075" w:hanging="334"/>
      </w:pPr>
      <w:rPr>
        <w:rFonts w:hint="default"/>
        <w:lang w:val="uk-UA" w:eastAsia="en-US" w:bidi="ar-SA"/>
      </w:rPr>
    </w:lvl>
    <w:lvl w:ilvl="4" w:tplc="68A87556">
      <w:numFmt w:val="bullet"/>
      <w:lvlText w:val="•"/>
      <w:lvlJc w:val="left"/>
      <w:pPr>
        <w:ind w:left="4054" w:hanging="334"/>
      </w:pPr>
      <w:rPr>
        <w:rFonts w:hint="default"/>
        <w:lang w:val="uk-UA" w:eastAsia="en-US" w:bidi="ar-SA"/>
      </w:rPr>
    </w:lvl>
    <w:lvl w:ilvl="5" w:tplc="F4FCEFC0">
      <w:numFmt w:val="bullet"/>
      <w:lvlText w:val="•"/>
      <w:lvlJc w:val="left"/>
      <w:pPr>
        <w:ind w:left="5033" w:hanging="334"/>
      </w:pPr>
      <w:rPr>
        <w:rFonts w:hint="default"/>
        <w:lang w:val="uk-UA" w:eastAsia="en-US" w:bidi="ar-SA"/>
      </w:rPr>
    </w:lvl>
    <w:lvl w:ilvl="6" w:tplc="39BC3BC2">
      <w:numFmt w:val="bullet"/>
      <w:lvlText w:val="•"/>
      <w:lvlJc w:val="left"/>
      <w:pPr>
        <w:ind w:left="6011" w:hanging="334"/>
      </w:pPr>
      <w:rPr>
        <w:rFonts w:hint="default"/>
        <w:lang w:val="uk-UA" w:eastAsia="en-US" w:bidi="ar-SA"/>
      </w:rPr>
    </w:lvl>
    <w:lvl w:ilvl="7" w:tplc="ED86CCA6">
      <w:numFmt w:val="bullet"/>
      <w:lvlText w:val="•"/>
      <w:lvlJc w:val="left"/>
      <w:pPr>
        <w:ind w:left="6990" w:hanging="334"/>
      </w:pPr>
      <w:rPr>
        <w:rFonts w:hint="default"/>
        <w:lang w:val="uk-UA" w:eastAsia="en-US" w:bidi="ar-SA"/>
      </w:rPr>
    </w:lvl>
    <w:lvl w:ilvl="8" w:tplc="AF888B6A">
      <w:numFmt w:val="bullet"/>
      <w:lvlText w:val="•"/>
      <w:lvlJc w:val="left"/>
      <w:pPr>
        <w:ind w:left="7969" w:hanging="334"/>
      </w:pPr>
      <w:rPr>
        <w:rFonts w:hint="default"/>
        <w:lang w:val="uk-UA" w:eastAsia="en-US" w:bidi="ar-SA"/>
      </w:rPr>
    </w:lvl>
  </w:abstractNum>
  <w:abstractNum w:abstractNumId="13" w15:restartNumberingAfterBreak="0">
    <w:nsid w:val="757E3EAA"/>
    <w:multiLevelType w:val="hybridMultilevel"/>
    <w:tmpl w:val="5EA0B794"/>
    <w:lvl w:ilvl="0" w:tplc="38E2BF74">
      <w:start w:val="1"/>
      <w:numFmt w:val="decimal"/>
      <w:lvlText w:val="%1."/>
      <w:lvlJc w:val="left"/>
      <w:pPr>
        <w:ind w:left="22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D7CE542">
      <w:numFmt w:val="bullet"/>
      <w:lvlText w:val="•"/>
      <w:lvlJc w:val="left"/>
      <w:pPr>
        <w:ind w:left="1240" w:hanging="291"/>
      </w:pPr>
      <w:rPr>
        <w:rFonts w:hint="default"/>
        <w:lang w:val="uk-UA" w:eastAsia="en-US" w:bidi="ar-SA"/>
      </w:rPr>
    </w:lvl>
    <w:lvl w:ilvl="2" w:tplc="AFFA9BF8">
      <w:numFmt w:val="bullet"/>
      <w:lvlText w:val="•"/>
      <w:lvlJc w:val="left"/>
      <w:pPr>
        <w:ind w:left="2261" w:hanging="291"/>
      </w:pPr>
      <w:rPr>
        <w:rFonts w:hint="default"/>
        <w:lang w:val="uk-UA" w:eastAsia="en-US" w:bidi="ar-SA"/>
      </w:rPr>
    </w:lvl>
    <w:lvl w:ilvl="3" w:tplc="00BECA18">
      <w:numFmt w:val="bullet"/>
      <w:lvlText w:val="•"/>
      <w:lvlJc w:val="left"/>
      <w:pPr>
        <w:ind w:left="3281" w:hanging="291"/>
      </w:pPr>
      <w:rPr>
        <w:rFonts w:hint="default"/>
        <w:lang w:val="uk-UA" w:eastAsia="en-US" w:bidi="ar-SA"/>
      </w:rPr>
    </w:lvl>
    <w:lvl w:ilvl="4" w:tplc="7916B866">
      <w:numFmt w:val="bullet"/>
      <w:lvlText w:val="•"/>
      <w:lvlJc w:val="left"/>
      <w:pPr>
        <w:ind w:left="4302" w:hanging="291"/>
      </w:pPr>
      <w:rPr>
        <w:rFonts w:hint="default"/>
        <w:lang w:val="uk-UA" w:eastAsia="en-US" w:bidi="ar-SA"/>
      </w:rPr>
    </w:lvl>
    <w:lvl w:ilvl="5" w:tplc="C01EE0EA">
      <w:numFmt w:val="bullet"/>
      <w:lvlText w:val="•"/>
      <w:lvlJc w:val="left"/>
      <w:pPr>
        <w:ind w:left="5323" w:hanging="291"/>
      </w:pPr>
      <w:rPr>
        <w:rFonts w:hint="default"/>
        <w:lang w:val="uk-UA" w:eastAsia="en-US" w:bidi="ar-SA"/>
      </w:rPr>
    </w:lvl>
    <w:lvl w:ilvl="6" w:tplc="3234692C">
      <w:numFmt w:val="bullet"/>
      <w:lvlText w:val="•"/>
      <w:lvlJc w:val="left"/>
      <w:pPr>
        <w:ind w:left="6343" w:hanging="291"/>
      </w:pPr>
      <w:rPr>
        <w:rFonts w:hint="default"/>
        <w:lang w:val="uk-UA" w:eastAsia="en-US" w:bidi="ar-SA"/>
      </w:rPr>
    </w:lvl>
    <w:lvl w:ilvl="7" w:tplc="2A401CCA">
      <w:numFmt w:val="bullet"/>
      <w:lvlText w:val="•"/>
      <w:lvlJc w:val="left"/>
      <w:pPr>
        <w:ind w:left="7364" w:hanging="291"/>
      </w:pPr>
      <w:rPr>
        <w:rFonts w:hint="default"/>
        <w:lang w:val="uk-UA" w:eastAsia="en-US" w:bidi="ar-SA"/>
      </w:rPr>
    </w:lvl>
    <w:lvl w:ilvl="8" w:tplc="DBD89492">
      <w:numFmt w:val="bullet"/>
      <w:lvlText w:val="•"/>
      <w:lvlJc w:val="left"/>
      <w:pPr>
        <w:ind w:left="8385" w:hanging="291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2"/>
    <w:rsid w:val="0023018F"/>
    <w:rsid w:val="00353636"/>
    <w:rsid w:val="00D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6F6A"/>
  <w15:chartTrackingRefBased/>
  <w15:docId w15:val="{1E9AFE71-D015-4DD5-86D2-41427F3D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37092"/>
    <w:pPr>
      <w:widowControl w:val="0"/>
      <w:autoSpaceDE w:val="0"/>
      <w:autoSpaceDN w:val="0"/>
      <w:spacing w:after="0" w:line="240" w:lineRule="auto"/>
      <w:ind w:left="449" w:right="450" w:hanging="2"/>
      <w:jc w:val="center"/>
      <w:outlineLvl w:val="0"/>
    </w:pPr>
    <w:rPr>
      <w:rFonts w:ascii="Arial" w:eastAsia="Arial" w:hAnsi="Arial" w:cs="Arial"/>
      <w:b/>
      <w:bCs/>
      <w:sz w:val="48"/>
      <w:szCs w:val="48"/>
      <w:lang w:val="uk-UA"/>
    </w:rPr>
  </w:style>
  <w:style w:type="paragraph" w:styleId="2">
    <w:name w:val="heading 2"/>
    <w:basedOn w:val="a"/>
    <w:link w:val="20"/>
    <w:uiPriority w:val="1"/>
    <w:qFormat/>
    <w:rsid w:val="00D37092"/>
    <w:pPr>
      <w:widowControl w:val="0"/>
      <w:autoSpaceDE w:val="0"/>
      <w:autoSpaceDN w:val="0"/>
      <w:spacing w:before="68" w:after="0" w:line="240" w:lineRule="auto"/>
      <w:ind w:left="529"/>
      <w:jc w:val="center"/>
      <w:outlineLvl w:val="1"/>
    </w:pPr>
    <w:rPr>
      <w:rFonts w:ascii="Arial" w:eastAsia="Arial" w:hAnsi="Arial" w:cs="Arial"/>
      <w:b/>
      <w:bCs/>
      <w:sz w:val="36"/>
      <w:szCs w:val="36"/>
      <w:lang w:val="uk-UA"/>
    </w:rPr>
  </w:style>
  <w:style w:type="paragraph" w:styleId="3">
    <w:name w:val="heading 3"/>
    <w:basedOn w:val="a"/>
    <w:next w:val="a"/>
    <w:link w:val="30"/>
    <w:uiPriority w:val="1"/>
    <w:unhideWhenUsed/>
    <w:qFormat/>
    <w:rsid w:val="00D370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D370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7092"/>
    <w:rPr>
      <w:rFonts w:ascii="Arial" w:eastAsia="Arial" w:hAnsi="Arial" w:cs="Arial"/>
      <w:b/>
      <w:bCs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D37092"/>
    <w:rPr>
      <w:rFonts w:ascii="Arial" w:eastAsia="Arial" w:hAnsi="Arial" w:cs="Arial"/>
      <w:b/>
      <w:bCs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D370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D370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ody Text"/>
    <w:basedOn w:val="a"/>
    <w:link w:val="a4"/>
    <w:uiPriority w:val="1"/>
    <w:qFormat/>
    <w:rsid w:val="00D3709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D37092"/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D37092"/>
    <w:pPr>
      <w:widowControl w:val="0"/>
      <w:autoSpaceDE w:val="0"/>
      <w:autoSpaceDN w:val="0"/>
      <w:spacing w:after="0" w:line="240" w:lineRule="auto"/>
      <w:ind w:left="132" w:right="148" w:firstLine="708"/>
    </w:pPr>
    <w:rPr>
      <w:rFonts w:ascii="Microsoft Sans Serif" w:eastAsia="Microsoft Sans Serif" w:hAnsi="Microsoft Sans Serif" w:cs="Microsoft Sans Serif"/>
      <w:lang w:val="uk-UA"/>
    </w:rPr>
  </w:style>
  <w:style w:type="table" w:customStyle="1" w:styleId="TableNormal">
    <w:name w:val="Table Normal"/>
    <w:uiPriority w:val="2"/>
    <w:semiHidden/>
    <w:unhideWhenUsed/>
    <w:qFormat/>
    <w:rsid w:val="00D3709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37092"/>
    <w:pPr>
      <w:widowControl w:val="0"/>
      <w:autoSpaceDE w:val="0"/>
      <w:autoSpaceDN w:val="0"/>
      <w:spacing w:before="86" w:after="0" w:line="240" w:lineRule="auto"/>
      <w:ind w:left="132"/>
    </w:pPr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paragraph" w:styleId="21">
    <w:name w:val="toc 2"/>
    <w:basedOn w:val="a"/>
    <w:uiPriority w:val="1"/>
    <w:qFormat/>
    <w:rsid w:val="00D37092"/>
    <w:pPr>
      <w:widowControl w:val="0"/>
      <w:autoSpaceDE w:val="0"/>
      <w:autoSpaceDN w:val="0"/>
      <w:spacing w:before="86" w:after="0" w:line="240" w:lineRule="auto"/>
      <w:ind w:left="841"/>
    </w:pPr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D37092"/>
    <w:pPr>
      <w:widowControl w:val="0"/>
      <w:autoSpaceDE w:val="0"/>
      <w:autoSpaceDN w:val="0"/>
      <w:spacing w:after="0" w:line="240" w:lineRule="auto"/>
      <w:jc w:val="center"/>
    </w:pPr>
    <w:rPr>
      <w:rFonts w:ascii="Microsoft Sans Serif" w:eastAsia="Microsoft Sans Serif" w:hAnsi="Microsoft Sans Serif" w:cs="Microsoft Sans Serif"/>
      <w:lang w:val="uk-UA"/>
    </w:rPr>
  </w:style>
  <w:style w:type="character" w:styleId="a6">
    <w:name w:val="Hyperlink"/>
    <w:basedOn w:val="a0"/>
    <w:uiPriority w:val="99"/>
    <w:unhideWhenUsed/>
    <w:rsid w:val="00D3709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370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092"/>
  </w:style>
  <w:style w:type="paragraph" w:styleId="a9">
    <w:name w:val="footer"/>
    <w:basedOn w:val="a"/>
    <w:link w:val="aa"/>
    <w:uiPriority w:val="99"/>
    <w:unhideWhenUsed/>
    <w:rsid w:val="00D370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092"/>
  </w:style>
  <w:style w:type="table" w:styleId="ab">
    <w:name w:val="Table Grid"/>
    <w:basedOn w:val="a1"/>
    <w:uiPriority w:val="39"/>
    <w:rsid w:val="00D3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stat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rstat.gov.ua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e.parasjuk@gmail.com</dc:creator>
  <cp:keywords/>
  <dc:description/>
  <cp:lastModifiedBy>e.parasjuk@gmail.com</cp:lastModifiedBy>
  <cp:revision>1</cp:revision>
  <dcterms:created xsi:type="dcterms:W3CDTF">2024-03-02T08:15:00Z</dcterms:created>
  <dcterms:modified xsi:type="dcterms:W3CDTF">2024-03-02T08:26:00Z</dcterms:modified>
</cp:coreProperties>
</file>